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EF" w:rsidRPr="00283B76" w:rsidRDefault="00D040EF">
      <w:pPr>
        <w:jc w:val="both"/>
        <w:rPr>
          <w:rFonts w:ascii="Arial" w:hAnsi="Arial" w:cs="Arial"/>
        </w:rPr>
      </w:pPr>
      <w:bookmarkStart w:id="0" w:name="_GoBack"/>
      <w:bookmarkEnd w:id="0"/>
    </w:p>
    <w:p w:rsidR="00D040EF" w:rsidRPr="00283B76" w:rsidRDefault="00D040EF">
      <w:pPr>
        <w:pStyle w:val="Heading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040EF" w:rsidRPr="00283B76" w:rsidRDefault="00D040EF">
      <w:pPr>
        <w:jc w:val="both"/>
        <w:rPr>
          <w:rFonts w:ascii="Arial" w:hAnsi="Arial" w:cs="Arial"/>
        </w:rPr>
      </w:pPr>
    </w:p>
    <w:p w:rsidR="00D040EF" w:rsidRPr="00283B76" w:rsidRDefault="00D040EF">
      <w:pPr>
        <w:jc w:val="center"/>
        <w:rPr>
          <w:rFonts w:ascii="Arial" w:hAnsi="Arial" w:cs="Arial"/>
          <w:b/>
          <w:bCs/>
        </w:rPr>
      </w:pPr>
      <w:r>
        <w:rPr>
          <w:rFonts w:ascii="Arial" w:hAnsi="Arial" w:cs="Arial"/>
          <w:b/>
          <w:bCs/>
        </w:rPr>
        <w:t xml:space="preserve">Dány Község </w:t>
      </w:r>
      <w:r w:rsidRPr="00283B76">
        <w:rPr>
          <w:rFonts w:ascii="Arial" w:hAnsi="Arial" w:cs="Arial"/>
          <w:b/>
          <w:bCs/>
        </w:rPr>
        <w:t xml:space="preserve">Önkormányzata az Emberi Erőforrások Minisztériumával </w:t>
      </w:r>
    </w:p>
    <w:p w:rsidR="00D040EF" w:rsidRPr="00283B76" w:rsidRDefault="00D040EF">
      <w:pPr>
        <w:jc w:val="center"/>
        <w:rPr>
          <w:rFonts w:ascii="Arial" w:hAnsi="Arial" w:cs="Arial"/>
          <w:b/>
          <w:bCs/>
        </w:rPr>
      </w:pPr>
      <w:r>
        <w:rPr>
          <w:rFonts w:ascii="Arial" w:hAnsi="Arial" w:cs="Arial"/>
          <w:b/>
          <w:bCs/>
        </w:rPr>
        <w:t>e</w:t>
      </w:r>
      <w:r w:rsidRPr="00283B76">
        <w:rPr>
          <w:rFonts w:ascii="Arial" w:hAnsi="Arial" w:cs="Arial"/>
          <w:b/>
          <w:bCs/>
        </w:rPr>
        <w:t>gyüttműködve, az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Pr>
          <w:rFonts w:ascii="Arial" w:hAnsi="Arial" w:cs="Arial"/>
          <w:b/>
          <w:bCs/>
        </w:rPr>
        <w:t>6</w:t>
      </w:r>
      <w:r w:rsidRPr="00283B76">
        <w:rPr>
          <w:rFonts w:ascii="Arial" w:hAnsi="Arial" w:cs="Arial"/>
          <w:b/>
          <w:bCs/>
        </w:rPr>
        <w:t xml:space="preserve">. évre </w:t>
      </w:r>
    </w:p>
    <w:p w:rsidR="00D040EF" w:rsidRPr="00283B76" w:rsidRDefault="00D040EF">
      <w:pPr>
        <w:jc w:val="center"/>
        <w:rPr>
          <w:rFonts w:ascii="Arial" w:hAnsi="Arial" w:cs="Arial"/>
          <w:b/>
          <w:bCs/>
        </w:rPr>
      </w:pPr>
      <w:r w:rsidRPr="00283B76">
        <w:rPr>
          <w:rFonts w:ascii="Arial" w:hAnsi="Arial" w:cs="Arial"/>
          <w:b/>
          <w:bCs/>
        </w:rPr>
        <w:t>a Bursa Hungarica Felsőoktatási Önkormányzati Ösztöndíjpályázatot</w:t>
      </w:r>
    </w:p>
    <w:p w:rsidR="00D040EF" w:rsidRDefault="00D040EF">
      <w:pPr>
        <w:jc w:val="center"/>
        <w:rPr>
          <w:rFonts w:ascii="Arial" w:hAnsi="Arial" w:cs="Arial"/>
          <w:b/>
          <w:bCs/>
        </w:rPr>
      </w:pPr>
      <w:r w:rsidRPr="00283B76">
        <w:rPr>
          <w:rFonts w:ascii="Arial" w:hAnsi="Arial" w:cs="Arial"/>
          <w:b/>
          <w:bCs/>
        </w:rPr>
        <w:t>felsőoktatási tanulmányokat kezdeni kívánó fiatalok számára</w:t>
      </w:r>
      <w:r>
        <w:rPr>
          <w:rFonts w:ascii="Arial" w:hAnsi="Arial" w:cs="Arial"/>
          <w:b/>
          <w:bCs/>
        </w:rPr>
        <w:t>,</w:t>
      </w:r>
    </w:p>
    <w:p w:rsidR="00D040EF" w:rsidRDefault="00D040EF" w:rsidP="0050488D">
      <w:pPr>
        <w:jc w:val="center"/>
        <w:rPr>
          <w:rFonts w:ascii="Arial" w:hAnsi="Arial" w:cs="Arial"/>
          <w:b/>
          <w:bCs/>
        </w:rPr>
      </w:pPr>
      <w:r>
        <w:rPr>
          <w:rFonts w:ascii="Arial" w:hAnsi="Arial" w:cs="Arial"/>
          <w:b/>
          <w:bCs/>
        </w:rPr>
        <w:t xml:space="preserve">összhangban </w:t>
      </w:r>
    </w:p>
    <w:p w:rsidR="00D040EF" w:rsidRDefault="00D040EF" w:rsidP="0050488D">
      <w:pPr>
        <w:jc w:val="center"/>
        <w:rPr>
          <w:rFonts w:ascii="Arial" w:hAnsi="Arial" w:cs="Arial"/>
          <w:b/>
          <w:bCs/>
        </w:rPr>
      </w:pPr>
    </w:p>
    <w:p w:rsidR="00D040EF" w:rsidRPr="00436C2A" w:rsidRDefault="00D040EF" w:rsidP="00BE05DA">
      <w:pPr>
        <w:pStyle w:val="ListParagraph"/>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D040EF" w:rsidRPr="00436C2A" w:rsidRDefault="00D040EF" w:rsidP="00BE05DA">
      <w:pPr>
        <w:pStyle w:val="ListParagraph"/>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D040EF" w:rsidRPr="00436C2A" w:rsidRDefault="00D040EF" w:rsidP="00BE05DA">
      <w:pPr>
        <w:pStyle w:val="ListParagraph"/>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D040EF" w:rsidRPr="00436C2A" w:rsidRDefault="00D040EF" w:rsidP="00BE05DA">
      <w:pPr>
        <w:pStyle w:val="ListParagraph"/>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D040EF" w:rsidRPr="00436C2A" w:rsidRDefault="00D040EF" w:rsidP="00BE05DA">
      <w:pPr>
        <w:pStyle w:val="ListParagraph"/>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D040EF" w:rsidRPr="00436C2A" w:rsidRDefault="00D040EF" w:rsidP="00BE05DA">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D040EF" w:rsidRDefault="00D040EF" w:rsidP="00BE05DA">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D040EF" w:rsidRPr="00843675" w:rsidRDefault="00D040EF" w:rsidP="00BE05DA">
      <w:pPr>
        <w:pStyle w:val="ListParagraph"/>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D040EF" w:rsidRDefault="00D040EF" w:rsidP="00BE05DA">
      <w:pPr>
        <w:pStyle w:val="ListParagraph"/>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D040EF" w:rsidRPr="006E29DE" w:rsidRDefault="00D040EF"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rsidR="00D040EF" w:rsidRPr="00283B76" w:rsidRDefault="00D040EF">
      <w:pPr>
        <w:jc w:val="center"/>
        <w:rPr>
          <w:rFonts w:ascii="Arial" w:hAnsi="Arial" w:cs="Arial"/>
          <w:b/>
          <w:bCs/>
        </w:rPr>
      </w:pPr>
    </w:p>
    <w:p w:rsidR="00D040EF" w:rsidRPr="00283B76" w:rsidRDefault="00D040EF">
      <w:pPr>
        <w:jc w:val="both"/>
        <w:rPr>
          <w:rFonts w:ascii="Arial" w:hAnsi="Arial" w:cs="Arial"/>
        </w:rPr>
      </w:pPr>
    </w:p>
    <w:p w:rsidR="00D040EF" w:rsidRPr="000670A3" w:rsidRDefault="00D040EF" w:rsidP="000670A3">
      <w:pPr>
        <w:pStyle w:val="ListParagraph"/>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D040EF" w:rsidRPr="000670A3" w:rsidRDefault="00D040EF" w:rsidP="000670A3">
      <w:pPr>
        <w:pStyle w:val="ListParagraph"/>
        <w:jc w:val="both"/>
        <w:rPr>
          <w:rFonts w:ascii="Arial" w:hAnsi="Arial" w:cs="Arial"/>
          <w:b/>
          <w:sz w:val="22"/>
          <w:szCs w:val="22"/>
        </w:rPr>
      </w:pPr>
    </w:p>
    <w:p w:rsidR="00D040EF" w:rsidRPr="00F90C26" w:rsidRDefault="00D040EF"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D040EF" w:rsidRPr="00F90C26" w:rsidRDefault="00D040EF" w:rsidP="002B4481">
      <w:pPr>
        <w:jc w:val="both"/>
        <w:rPr>
          <w:rFonts w:ascii="Arial" w:hAnsi="Arial" w:cs="Arial"/>
          <w:sz w:val="22"/>
          <w:szCs w:val="22"/>
        </w:rPr>
      </w:pPr>
    </w:p>
    <w:p w:rsidR="00D040EF" w:rsidRPr="00FD6AAE" w:rsidRDefault="00D040EF"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D040EF" w:rsidRPr="00FD6AAE" w:rsidRDefault="00D040EF" w:rsidP="00EE1C63">
      <w:pPr>
        <w:tabs>
          <w:tab w:val="num" w:pos="0"/>
        </w:tabs>
        <w:jc w:val="both"/>
        <w:rPr>
          <w:rFonts w:ascii="Arial" w:hAnsi="Arial" w:cs="Arial"/>
          <w:sz w:val="22"/>
          <w:szCs w:val="22"/>
        </w:rPr>
      </w:pPr>
    </w:p>
    <w:p w:rsidR="00D040EF" w:rsidRPr="00F90C26" w:rsidRDefault="00D040EF" w:rsidP="002B4481">
      <w:pPr>
        <w:jc w:val="both"/>
        <w:rPr>
          <w:rFonts w:ascii="Arial" w:hAnsi="Arial" w:cs="Arial"/>
          <w:sz w:val="22"/>
          <w:szCs w:val="22"/>
        </w:rPr>
      </w:pPr>
    </w:p>
    <w:p w:rsidR="00D040EF" w:rsidRPr="00F90C26" w:rsidRDefault="00D040EF">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040EF" w:rsidRPr="00F90C26" w:rsidRDefault="00D040EF" w:rsidP="00166DAA">
      <w:pPr>
        <w:jc w:val="both"/>
        <w:rPr>
          <w:rFonts w:ascii="Arial" w:hAnsi="Arial" w:cs="Arial"/>
          <w:b/>
          <w:sz w:val="22"/>
          <w:szCs w:val="22"/>
        </w:rPr>
      </w:pPr>
    </w:p>
    <w:p w:rsidR="00D040EF" w:rsidRPr="00F90C26" w:rsidRDefault="00D040EF" w:rsidP="00166DAA">
      <w:pPr>
        <w:pStyle w:val="BodyText"/>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040EF" w:rsidRPr="00F90C26" w:rsidRDefault="00D040EF" w:rsidP="00166DAA">
      <w:pPr>
        <w:jc w:val="both"/>
        <w:rPr>
          <w:rFonts w:ascii="Arial" w:hAnsi="Arial" w:cs="Arial"/>
          <w:b/>
          <w:sz w:val="22"/>
          <w:szCs w:val="22"/>
        </w:rPr>
      </w:pPr>
    </w:p>
    <w:p w:rsidR="00D040EF" w:rsidRPr="00F90C26" w:rsidRDefault="00D040EF">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040EF" w:rsidRPr="00F90C26" w:rsidRDefault="00D040EF">
      <w:pPr>
        <w:jc w:val="both"/>
        <w:rPr>
          <w:rFonts w:ascii="Arial" w:hAnsi="Arial" w:cs="Arial"/>
          <w:sz w:val="22"/>
          <w:szCs w:val="22"/>
        </w:rPr>
      </w:pPr>
    </w:p>
    <w:p w:rsidR="00D040EF" w:rsidRPr="00F90C26" w:rsidRDefault="00D040EF">
      <w:pPr>
        <w:jc w:val="both"/>
        <w:rPr>
          <w:rFonts w:ascii="Arial" w:hAnsi="Arial" w:cs="Arial"/>
          <w:b/>
          <w:bCs/>
          <w:sz w:val="22"/>
          <w:szCs w:val="22"/>
        </w:rPr>
      </w:pPr>
      <w:r w:rsidRPr="00F90C26">
        <w:rPr>
          <w:rFonts w:ascii="Arial" w:hAnsi="Arial" w:cs="Arial"/>
          <w:b/>
          <w:bCs/>
          <w:sz w:val="22"/>
          <w:szCs w:val="22"/>
        </w:rPr>
        <w:t>a) a 201</w:t>
      </w:r>
      <w:r>
        <w:rPr>
          <w:rFonts w:ascii="Arial" w:hAnsi="Arial" w:cs="Arial"/>
          <w:b/>
          <w:bCs/>
          <w:sz w:val="22"/>
          <w:szCs w:val="22"/>
        </w:rPr>
        <w:t>5</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 tanévben utolsó éves, érettségi előtt álló középiskolások;</w:t>
      </w:r>
    </w:p>
    <w:p w:rsidR="00D040EF" w:rsidRPr="00F90C26" w:rsidRDefault="00D040EF">
      <w:pPr>
        <w:spacing w:before="120"/>
        <w:jc w:val="both"/>
        <w:rPr>
          <w:rFonts w:ascii="Arial" w:hAnsi="Arial" w:cs="Arial"/>
          <w:b/>
          <w:bCs/>
          <w:sz w:val="22"/>
          <w:szCs w:val="22"/>
        </w:rPr>
      </w:pPr>
      <w:r w:rsidRPr="00F90C26">
        <w:rPr>
          <w:rFonts w:ascii="Arial" w:hAnsi="Arial" w:cs="Arial"/>
          <w:b/>
          <w:bCs/>
          <w:sz w:val="22"/>
          <w:szCs w:val="22"/>
        </w:rPr>
        <w:t>vagy</w:t>
      </w:r>
    </w:p>
    <w:p w:rsidR="00D040EF" w:rsidRPr="00F90C26" w:rsidRDefault="00D040EF">
      <w:pPr>
        <w:pStyle w:val="BodyText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040EF" w:rsidRPr="00F90C26" w:rsidRDefault="00D040EF">
      <w:pPr>
        <w:jc w:val="both"/>
        <w:rPr>
          <w:rFonts w:ascii="Arial" w:hAnsi="Arial" w:cs="Arial"/>
          <w:b/>
          <w:bCs/>
          <w:sz w:val="22"/>
          <w:szCs w:val="22"/>
        </w:rPr>
      </w:pPr>
    </w:p>
    <w:p w:rsidR="00D040EF" w:rsidRPr="00F90C26" w:rsidRDefault="00D040EF">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201</w:t>
      </w:r>
      <w:r>
        <w:rPr>
          <w:rFonts w:ascii="Arial" w:hAnsi="Arial" w:cs="Arial"/>
          <w:b/>
          <w:bCs/>
          <w:sz w:val="22"/>
          <w:szCs w:val="22"/>
        </w:rPr>
        <w:t>6</w:t>
      </w:r>
      <w:r w:rsidRPr="00F90C26">
        <w:rPr>
          <w:rFonts w:ascii="Arial" w:hAnsi="Arial" w:cs="Arial"/>
          <w:b/>
          <w:bCs/>
          <w:sz w:val="22"/>
          <w:szCs w:val="22"/>
        </w:rPr>
        <w:t>/201</w:t>
      </w:r>
      <w:r>
        <w:rPr>
          <w:rFonts w:ascii="Arial" w:hAnsi="Arial" w:cs="Arial"/>
          <w:b/>
          <w:bCs/>
          <w:sz w:val="22"/>
          <w:szCs w:val="22"/>
        </w:rPr>
        <w:t>7</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040EF" w:rsidRPr="00F90C26" w:rsidRDefault="00D040EF">
      <w:pPr>
        <w:jc w:val="both"/>
        <w:rPr>
          <w:rFonts w:ascii="Arial" w:hAnsi="Arial" w:cs="Arial"/>
          <w:sz w:val="22"/>
          <w:szCs w:val="22"/>
        </w:rPr>
      </w:pPr>
    </w:p>
    <w:p w:rsidR="00D040EF" w:rsidRPr="00F90C26" w:rsidRDefault="00D040EF"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040EF" w:rsidRPr="00F90C26" w:rsidRDefault="00D040EF"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040EF" w:rsidRPr="00F90C26" w:rsidRDefault="00D040EF"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040EF" w:rsidRPr="00F90C26" w:rsidRDefault="00D040EF"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Pr>
          <w:rFonts w:ascii="Arial" w:hAnsi="Arial" w:cs="Arial"/>
          <w:bCs/>
          <w:sz w:val="22"/>
          <w:szCs w:val="22"/>
        </w:rPr>
        <w:t>.</w:t>
      </w:r>
    </w:p>
    <w:p w:rsidR="00D040EF" w:rsidRPr="00F90C26" w:rsidRDefault="00D040EF">
      <w:pPr>
        <w:jc w:val="both"/>
        <w:rPr>
          <w:rFonts w:ascii="Arial" w:hAnsi="Arial" w:cs="Arial"/>
          <w:b/>
          <w:bCs/>
          <w:sz w:val="22"/>
          <w:szCs w:val="22"/>
        </w:rPr>
      </w:pPr>
    </w:p>
    <w:p w:rsidR="00D040EF" w:rsidRDefault="00D040EF">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Pr="00F90C26">
        <w:rPr>
          <w:rFonts w:ascii="Arial" w:hAnsi="Arial" w:cs="Arial"/>
          <w:b/>
          <w:bCs/>
          <w:sz w:val="22"/>
          <w:szCs w:val="22"/>
          <w:u w:val="single"/>
        </w:rPr>
        <w:t>201</w:t>
      </w:r>
      <w:r>
        <w:rPr>
          <w:rFonts w:ascii="Arial" w:hAnsi="Arial" w:cs="Arial"/>
          <w:b/>
          <w:bCs/>
          <w:sz w:val="22"/>
          <w:szCs w:val="22"/>
          <w:u w:val="single"/>
        </w:rPr>
        <w:t>6/2017.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201</w:t>
      </w:r>
      <w:r>
        <w:rPr>
          <w:rFonts w:ascii="Arial" w:hAnsi="Arial" w:cs="Arial"/>
          <w:b/>
          <w:bCs/>
          <w:sz w:val="22"/>
          <w:szCs w:val="22"/>
        </w:rPr>
        <w:t>6</w:t>
      </w:r>
      <w:r w:rsidRPr="00F90C26">
        <w:rPr>
          <w:rFonts w:ascii="Arial" w:hAnsi="Arial" w:cs="Arial"/>
          <w:b/>
          <w:bCs/>
          <w:sz w:val="22"/>
          <w:szCs w:val="22"/>
        </w:rPr>
        <w:t>/201</w:t>
      </w:r>
      <w:r>
        <w:rPr>
          <w:rFonts w:ascii="Arial" w:hAnsi="Arial" w:cs="Arial"/>
          <w:b/>
          <w:bCs/>
          <w:sz w:val="22"/>
          <w:szCs w:val="22"/>
        </w:rPr>
        <w:t>7</w:t>
      </w:r>
      <w:r w:rsidRPr="00F90C26">
        <w:rPr>
          <w:rFonts w:ascii="Arial" w:hAnsi="Arial" w:cs="Arial"/>
          <w:b/>
          <w:bCs/>
          <w:sz w:val="22"/>
          <w:szCs w:val="22"/>
        </w:rPr>
        <w:t>. tanévben ténylegesen megkezdik</w:t>
      </w:r>
      <w:r w:rsidRPr="00F90C26">
        <w:rPr>
          <w:rFonts w:ascii="Arial" w:hAnsi="Arial" w:cs="Arial"/>
          <w:sz w:val="22"/>
          <w:szCs w:val="22"/>
        </w:rPr>
        <w:t>.</w:t>
      </w:r>
    </w:p>
    <w:p w:rsidR="00D040EF" w:rsidRPr="00F90C26" w:rsidRDefault="00D040EF">
      <w:pPr>
        <w:jc w:val="both"/>
        <w:rPr>
          <w:rFonts w:ascii="Arial" w:hAnsi="Arial" w:cs="Arial"/>
          <w:sz w:val="22"/>
          <w:szCs w:val="22"/>
        </w:rPr>
      </w:pPr>
    </w:p>
    <w:p w:rsidR="00D040EF" w:rsidRDefault="00D040EF">
      <w:pPr>
        <w:pStyle w:val="BodyText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D040EF" w:rsidRPr="00F90C26" w:rsidRDefault="00D040EF" w:rsidP="000670A3">
      <w:pPr>
        <w:pStyle w:val="BodyText3"/>
        <w:ind w:left="426"/>
        <w:rPr>
          <w:rFonts w:ascii="Arial" w:hAnsi="Arial" w:cs="Arial"/>
          <w:snapToGrid w:val="0"/>
          <w:sz w:val="22"/>
          <w:szCs w:val="22"/>
        </w:rPr>
      </w:pPr>
    </w:p>
    <w:p w:rsidR="00D040EF" w:rsidRPr="00F90C26" w:rsidRDefault="00D040EF"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D040EF" w:rsidRPr="00F90C26" w:rsidRDefault="00D040EF" w:rsidP="00CA4DAE">
      <w:pPr>
        <w:jc w:val="center"/>
        <w:rPr>
          <w:rFonts w:ascii="Arial" w:hAnsi="Arial" w:cs="Arial"/>
          <w:sz w:val="22"/>
          <w:szCs w:val="22"/>
        </w:rPr>
      </w:pPr>
      <w:hyperlink r:id="rId7" w:history="1">
        <w:r w:rsidRPr="00F90C26">
          <w:rPr>
            <w:rStyle w:val="Hyperlink"/>
            <w:rFonts w:ascii="Arial" w:hAnsi="Arial" w:cs="Arial"/>
            <w:sz w:val="22"/>
            <w:szCs w:val="22"/>
          </w:rPr>
          <w:t>https://www.eper.hu/eperbursa/paly/palybelep.aspx</w:t>
        </w:r>
      </w:hyperlink>
    </w:p>
    <w:p w:rsidR="00D040EF" w:rsidRPr="00F90C26" w:rsidRDefault="00D040EF" w:rsidP="00CA4DAE">
      <w:pPr>
        <w:jc w:val="both"/>
        <w:rPr>
          <w:rFonts w:ascii="Arial" w:hAnsi="Arial" w:cs="Arial"/>
          <w:sz w:val="22"/>
          <w:szCs w:val="22"/>
        </w:rPr>
      </w:pPr>
    </w:p>
    <w:p w:rsidR="00D040EF" w:rsidRPr="00F90C26" w:rsidRDefault="00D040EF"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Pr>
          <w:rFonts w:ascii="Arial" w:hAnsi="Arial" w:cs="Arial"/>
          <w:sz w:val="22"/>
          <w:szCs w:val="22"/>
        </w:rPr>
        <w:t>,</w:t>
      </w:r>
      <w:r w:rsidRPr="00F90C26">
        <w:rPr>
          <w:rFonts w:ascii="Arial" w:hAnsi="Arial" w:cs="Arial"/>
          <w:sz w:val="22"/>
          <w:szCs w:val="22"/>
        </w:rPr>
        <w:t xml:space="preserve">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D040EF" w:rsidRPr="00F90C26" w:rsidRDefault="00D040EF" w:rsidP="002B4481">
      <w:pPr>
        <w:spacing w:before="120"/>
        <w:jc w:val="both"/>
        <w:rPr>
          <w:rFonts w:ascii="Arial" w:hAnsi="Arial" w:cs="Arial"/>
          <w:sz w:val="22"/>
          <w:szCs w:val="22"/>
        </w:rPr>
      </w:pPr>
    </w:p>
    <w:p w:rsidR="00D040EF" w:rsidRPr="00F90C26" w:rsidRDefault="00D040EF"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040EF" w:rsidRPr="00F90C26" w:rsidRDefault="00D040EF" w:rsidP="002B4481">
      <w:pPr>
        <w:jc w:val="center"/>
        <w:rPr>
          <w:rFonts w:ascii="Arial" w:hAnsi="Arial" w:cs="Arial"/>
          <w:b/>
          <w:bCs/>
          <w:sz w:val="22"/>
          <w:szCs w:val="22"/>
        </w:rPr>
      </w:pPr>
      <w:r w:rsidRPr="00F90C26">
        <w:rPr>
          <w:rFonts w:ascii="Arial" w:hAnsi="Arial" w:cs="Arial"/>
          <w:b/>
          <w:bCs/>
          <w:sz w:val="22"/>
          <w:szCs w:val="22"/>
        </w:rPr>
        <w:t>határideje: 201</w:t>
      </w:r>
      <w:r>
        <w:rPr>
          <w:rFonts w:ascii="Arial" w:hAnsi="Arial" w:cs="Arial"/>
          <w:b/>
          <w:bCs/>
          <w:sz w:val="22"/>
          <w:szCs w:val="22"/>
        </w:rPr>
        <w:t>5</w:t>
      </w:r>
      <w:r w:rsidRPr="00F90C26">
        <w:rPr>
          <w:rFonts w:ascii="Arial" w:hAnsi="Arial" w:cs="Arial"/>
          <w:b/>
          <w:bCs/>
          <w:sz w:val="22"/>
          <w:szCs w:val="22"/>
        </w:rPr>
        <w:t xml:space="preserve">. november </w:t>
      </w:r>
      <w:r>
        <w:rPr>
          <w:rFonts w:ascii="Arial" w:hAnsi="Arial" w:cs="Arial"/>
          <w:b/>
          <w:bCs/>
          <w:sz w:val="22"/>
          <w:szCs w:val="22"/>
        </w:rPr>
        <w:t>9</w:t>
      </w:r>
      <w:r w:rsidRPr="00F90C26">
        <w:rPr>
          <w:rFonts w:ascii="Arial" w:hAnsi="Arial" w:cs="Arial"/>
          <w:b/>
          <w:bCs/>
          <w:sz w:val="22"/>
          <w:szCs w:val="22"/>
        </w:rPr>
        <w:t>.</w:t>
      </w:r>
    </w:p>
    <w:p w:rsidR="00D040EF" w:rsidRPr="00F90C26" w:rsidRDefault="00D040EF">
      <w:pPr>
        <w:pStyle w:val="BodyText3"/>
        <w:rPr>
          <w:rFonts w:ascii="Arial" w:hAnsi="Arial" w:cs="Arial"/>
          <w:sz w:val="22"/>
          <w:szCs w:val="22"/>
        </w:rPr>
      </w:pPr>
    </w:p>
    <w:p w:rsidR="00D040EF" w:rsidRDefault="00D040EF" w:rsidP="003A0696">
      <w:pPr>
        <w:jc w:val="both"/>
        <w:rPr>
          <w:rFonts w:ascii="Arial" w:hAnsi="Arial" w:cs="Arial"/>
          <w:bCs/>
          <w:sz w:val="22"/>
          <w:szCs w:val="22"/>
        </w:rPr>
      </w:pPr>
      <w:r w:rsidRPr="00843675">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D040EF" w:rsidRPr="00F90C26" w:rsidRDefault="00D040EF">
      <w:pPr>
        <w:jc w:val="both"/>
        <w:rPr>
          <w:rFonts w:ascii="Arial" w:hAnsi="Arial" w:cs="Arial"/>
          <w:snapToGrid w:val="0"/>
          <w:sz w:val="22"/>
          <w:szCs w:val="22"/>
        </w:rPr>
      </w:pPr>
      <w:r w:rsidRPr="00F90C26">
        <w:rPr>
          <w:rFonts w:ascii="Arial" w:hAnsi="Arial" w:cs="Arial"/>
          <w:sz w:val="22"/>
          <w:szCs w:val="22"/>
        </w:rPr>
        <w:t xml:space="preserve"> </w:t>
      </w:r>
    </w:p>
    <w:p w:rsidR="00D040EF" w:rsidRPr="00F90C26" w:rsidRDefault="00D040EF">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040EF" w:rsidRPr="00F90C26" w:rsidRDefault="00D040EF">
      <w:pPr>
        <w:rPr>
          <w:rFonts w:ascii="Arial" w:hAnsi="Arial" w:cs="Arial"/>
          <w:b/>
          <w:bCs/>
          <w:sz w:val="22"/>
          <w:szCs w:val="22"/>
          <w:u w:val="single"/>
        </w:rPr>
      </w:pPr>
    </w:p>
    <w:p w:rsidR="00D040EF" w:rsidRPr="00F90C26" w:rsidRDefault="00D040EF">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040EF" w:rsidRPr="00F90C26" w:rsidRDefault="00D040EF">
      <w:pPr>
        <w:pStyle w:val="BodyText"/>
        <w:rPr>
          <w:rFonts w:ascii="Arial" w:hAnsi="Arial" w:cs="Arial"/>
          <w:b/>
          <w:bCs/>
          <w:sz w:val="22"/>
          <w:szCs w:val="22"/>
        </w:rPr>
      </w:pPr>
    </w:p>
    <w:p w:rsidR="00D040EF" w:rsidRPr="00F90C26" w:rsidRDefault="00D040EF">
      <w:pPr>
        <w:pStyle w:val="BodyText"/>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D040EF" w:rsidRPr="00F90C26" w:rsidRDefault="00D040EF" w:rsidP="00361114">
      <w:pPr>
        <w:numPr>
          <w:ilvl w:val="0"/>
          <w:numId w:val="6"/>
        </w:numPr>
        <w:jc w:val="both"/>
        <w:rPr>
          <w:rFonts w:ascii="Arial" w:hAnsi="Arial" w:cs="Arial"/>
          <w:b/>
          <w:bCs/>
          <w:sz w:val="22"/>
          <w:szCs w:val="22"/>
        </w:rPr>
      </w:pPr>
      <w:r>
        <w:rPr>
          <w:rFonts w:ascii="Arial" w:hAnsi="Arial" w:cs="Arial"/>
          <w:b/>
          <w:bCs/>
          <w:sz w:val="22"/>
          <w:szCs w:val="22"/>
        </w:rPr>
        <w:t>A szociális körülmények igazolására szolgáló rövid, érthető leírás, nyilatkozat (pl. igazolás tartós betegségről, nyilatkozat arra vonatkozóan, hogy a szülő egyedül neveli gyermekét)</w:t>
      </w:r>
    </w:p>
    <w:p w:rsidR="00D040EF" w:rsidRPr="00F90C26" w:rsidRDefault="00D040EF">
      <w:pPr>
        <w:rPr>
          <w:rFonts w:ascii="Arial" w:hAnsi="Arial" w:cs="Arial"/>
          <w:b/>
          <w:bCs/>
          <w:sz w:val="22"/>
          <w:szCs w:val="22"/>
          <w:u w:val="single"/>
        </w:rPr>
      </w:pPr>
    </w:p>
    <w:p w:rsidR="00D040EF" w:rsidRPr="00F90C26" w:rsidRDefault="00D040EF">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040EF" w:rsidRPr="00F90C26" w:rsidRDefault="00D040EF">
      <w:pPr>
        <w:jc w:val="both"/>
        <w:rPr>
          <w:rFonts w:ascii="Arial" w:hAnsi="Arial" w:cs="Arial"/>
          <w:sz w:val="22"/>
          <w:szCs w:val="22"/>
        </w:rPr>
      </w:pPr>
    </w:p>
    <w:p w:rsidR="00D040EF" w:rsidRPr="00F90C26" w:rsidRDefault="00D040EF"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040EF" w:rsidRPr="00F90C26" w:rsidRDefault="00D040EF" w:rsidP="004E2323">
      <w:pPr>
        <w:jc w:val="both"/>
        <w:rPr>
          <w:rFonts w:ascii="Arial" w:hAnsi="Arial" w:cs="Arial"/>
          <w:i/>
          <w:sz w:val="22"/>
          <w:szCs w:val="22"/>
        </w:rPr>
      </w:pPr>
    </w:p>
    <w:p w:rsidR="00D040EF" w:rsidRPr="00F90C26" w:rsidRDefault="00D040EF" w:rsidP="004E2323">
      <w:pPr>
        <w:pStyle w:val="FootnoteText"/>
        <w:jc w:val="both"/>
        <w:rPr>
          <w:rFonts w:ascii="Arial" w:hAnsi="Arial" w:cs="Arial"/>
          <w:i/>
          <w:sz w:val="22"/>
          <w:szCs w:val="22"/>
        </w:rPr>
      </w:pPr>
      <w:r w:rsidRPr="00F90C26">
        <w:rPr>
          <w:rFonts w:ascii="Arial" w:hAnsi="Arial" w:cs="Arial"/>
          <w:b/>
          <w:i/>
          <w:sz w:val="22"/>
          <w:szCs w:val="22"/>
          <w:u w:val="single"/>
        </w:rPr>
        <w:t>Jövedelem:</w:t>
      </w:r>
    </w:p>
    <w:p w:rsidR="00D040EF" w:rsidRPr="00F90C26" w:rsidRDefault="00D040EF"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D040EF" w:rsidRPr="00F90C26" w:rsidRDefault="00D040EF"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sz w:val="22"/>
          <w:szCs w:val="22"/>
        </w:rPr>
        <w:t xml:space="preserve"> és</w:t>
      </w:r>
    </w:p>
    <w:p w:rsidR="00D040EF" w:rsidRDefault="00D040EF"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D040EF" w:rsidRPr="00F90C26" w:rsidRDefault="00D040EF" w:rsidP="004E2323">
      <w:pPr>
        <w:autoSpaceDE w:val="0"/>
        <w:autoSpaceDN w:val="0"/>
        <w:adjustRightInd w:val="0"/>
        <w:ind w:left="900" w:hanging="191"/>
        <w:jc w:val="both"/>
        <w:rPr>
          <w:rFonts w:ascii="Arial" w:hAnsi="Arial" w:cs="Arial"/>
          <w:i/>
          <w:sz w:val="22"/>
          <w:szCs w:val="22"/>
        </w:rPr>
      </w:pPr>
    </w:p>
    <w:p w:rsidR="00D040EF" w:rsidRDefault="00D040EF"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D040EF" w:rsidRPr="00F90C26" w:rsidRDefault="00D040EF" w:rsidP="004E2323">
      <w:pPr>
        <w:autoSpaceDE w:val="0"/>
        <w:autoSpaceDN w:val="0"/>
        <w:adjustRightInd w:val="0"/>
        <w:jc w:val="both"/>
        <w:rPr>
          <w:rFonts w:ascii="Arial" w:hAnsi="Arial" w:cs="Arial"/>
          <w:i/>
          <w:sz w:val="22"/>
          <w:szCs w:val="22"/>
        </w:rPr>
      </w:pPr>
    </w:p>
    <w:p w:rsidR="00D040EF" w:rsidRDefault="00D040EF"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040EF" w:rsidRPr="00F90C26" w:rsidRDefault="00D040EF" w:rsidP="004E2323">
      <w:pPr>
        <w:autoSpaceDE w:val="0"/>
        <w:autoSpaceDN w:val="0"/>
        <w:adjustRightInd w:val="0"/>
        <w:jc w:val="both"/>
        <w:rPr>
          <w:rFonts w:ascii="Arial" w:hAnsi="Arial" w:cs="Arial"/>
          <w:i/>
          <w:sz w:val="22"/>
          <w:szCs w:val="22"/>
        </w:rPr>
      </w:pPr>
    </w:p>
    <w:p w:rsidR="00D040EF" w:rsidRPr="0032664F" w:rsidRDefault="00D040EF"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temetési segély, az alkalmanként adott átmeneti segély, az önkormányzati segély, rendkívüli települési támogatás, a lakásfenntartási támogatás, az adósságcsökkentési támogatás,</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040EF" w:rsidRPr="0032664F" w:rsidRDefault="00D040EF" w:rsidP="0032664F">
      <w:pPr>
        <w:pStyle w:val="BodyText"/>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rsidR="00D040EF" w:rsidRPr="0032664F" w:rsidRDefault="00D040EF" w:rsidP="0032664F">
      <w:pPr>
        <w:pStyle w:val="BodyText"/>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D040EF" w:rsidRPr="0032664F" w:rsidRDefault="00D040EF" w:rsidP="004E2323">
      <w:pPr>
        <w:autoSpaceDE w:val="0"/>
        <w:autoSpaceDN w:val="0"/>
        <w:adjustRightInd w:val="0"/>
        <w:ind w:left="612" w:hanging="204"/>
        <w:jc w:val="both"/>
        <w:rPr>
          <w:rFonts w:ascii="Arial" w:hAnsi="Arial" w:cs="Arial"/>
          <w:i/>
          <w:sz w:val="22"/>
          <w:szCs w:val="22"/>
        </w:rPr>
      </w:pPr>
    </w:p>
    <w:p w:rsidR="00D040EF" w:rsidRPr="00F90C26" w:rsidRDefault="00D040EF">
      <w:pPr>
        <w:jc w:val="both"/>
        <w:rPr>
          <w:rFonts w:ascii="Arial" w:hAnsi="Arial" w:cs="Arial"/>
          <w:sz w:val="22"/>
          <w:szCs w:val="22"/>
        </w:rPr>
      </w:pPr>
    </w:p>
    <w:p w:rsidR="00D040EF" w:rsidRPr="00F90C26" w:rsidRDefault="00D040EF"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040EF" w:rsidRPr="00F90C26" w:rsidRDefault="00D040EF" w:rsidP="00CE1308">
      <w:pPr>
        <w:jc w:val="both"/>
        <w:rPr>
          <w:rFonts w:ascii="Arial" w:hAnsi="Arial" w:cs="Arial"/>
          <w:b/>
          <w:snapToGrid w:val="0"/>
          <w:sz w:val="22"/>
          <w:szCs w:val="22"/>
        </w:rPr>
      </w:pPr>
    </w:p>
    <w:p w:rsidR="00D040EF" w:rsidRPr="00F90C26" w:rsidRDefault="00D040EF"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040EF" w:rsidRPr="00F90C26" w:rsidRDefault="00D040EF" w:rsidP="00CE1308">
      <w:pPr>
        <w:jc w:val="both"/>
        <w:rPr>
          <w:rFonts w:ascii="Arial" w:hAnsi="Arial" w:cs="Arial"/>
          <w:b/>
          <w:snapToGrid w:val="0"/>
          <w:sz w:val="22"/>
          <w:szCs w:val="22"/>
        </w:rPr>
      </w:pPr>
    </w:p>
    <w:p w:rsidR="00D040EF" w:rsidRPr="00F90C26" w:rsidRDefault="00D040EF" w:rsidP="00CE1308">
      <w:pPr>
        <w:pStyle w:val="BodyText"/>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rsidR="00D040EF" w:rsidRPr="00F90C26" w:rsidRDefault="00D040EF" w:rsidP="0032664F">
      <w:pPr>
        <w:pStyle w:val="BodyText"/>
        <w:numPr>
          <w:ilvl w:val="0"/>
          <w:numId w:val="17"/>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040EF" w:rsidRPr="00F90C26" w:rsidRDefault="00D040EF" w:rsidP="0032664F">
      <w:pPr>
        <w:pStyle w:val="BodyText"/>
        <w:numPr>
          <w:ilvl w:val="0"/>
          <w:numId w:val="17"/>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rsidR="00D040EF" w:rsidRPr="00F90C26" w:rsidRDefault="00D040EF" w:rsidP="0032664F">
      <w:pPr>
        <w:numPr>
          <w:ilvl w:val="0"/>
          <w:numId w:val="17"/>
        </w:numPr>
        <w:spacing w:before="120"/>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D040EF" w:rsidRPr="00F90C26" w:rsidRDefault="00D040EF" w:rsidP="0032664F">
      <w:pPr>
        <w:pStyle w:val="BodyText"/>
        <w:numPr>
          <w:ilvl w:val="0"/>
          <w:numId w:val="17"/>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040EF" w:rsidRPr="00F90C26" w:rsidRDefault="00D040EF" w:rsidP="0032664F">
      <w:pPr>
        <w:pStyle w:val="BodyText"/>
        <w:numPr>
          <w:ilvl w:val="0"/>
          <w:numId w:val="17"/>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040EF" w:rsidRPr="00F90C26" w:rsidRDefault="00D040EF">
      <w:pPr>
        <w:pStyle w:val="BodyText"/>
        <w:spacing w:before="120"/>
        <w:ind w:left="420"/>
        <w:rPr>
          <w:rFonts w:ascii="Arial" w:hAnsi="Arial" w:cs="Arial"/>
          <w:sz w:val="22"/>
          <w:szCs w:val="22"/>
        </w:rPr>
      </w:pPr>
    </w:p>
    <w:p w:rsidR="00D040EF" w:rsidRPr="00F90C26" w:rsidRDefault="00D040EF">
      <w:pPr>
        <w:pStyle w:val="BodyText"/>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040EF" w:rsidRPr="00F90C26" w:rsidRDefault="00D040EF">
      <w:pPr>
        <w:jc w:val="both"/>
        <w:rPr>
          <w:rFonts w:ascii="Arial" w:hAnsi="Arial" w:cs="Arial"/>
          <w:sz w:val="22"/>
          <w:szCs w:val="22"/>
        </w:rPr>
      </w:pPr>
    </w:p>
    <w:p w:rsidR="00D040EF" w:rsidRPr="00F90C26" w:rsidRDefault="00D040EF">
      <w:pPr>
        <w:jc w:val="both"/>
        <w:rPr>
          <w:rFonts w:ascii="Arial" w:hAnsi="Arial" w:cs="Arial"/>
          <w:b/>
          <w:sz w:val="22"/>
          <w:szCs w:val="22"/>
        </w:rPr>
      </w:pPr>
      <w:r w:rsidRPr="00F90C26">
        <w:rPr>
          <w:rFonts w:ascii="Arial" w:hAnsi="Arial" w:cs="Arial"/>
          <w:b/>
          <w:sz w:val="22"/>
          <w:szCs w:val="22"/>
        </w:rPr>
        <w:t>5. A pályázat elbírálása</w:t>
      </w:r>
    </w:p>
    <w:p w:rsidR="00D040EF" w:rsidRPr="00F90C26" w:rsidRDefault="00D040EF">
      <w:pPr>
        <w:jc w:val="both"/>
        <w:rPr>
          <w:rFonts w:ascii="Arial" w:hAnsi="Arial" w:cs="Arial"/>
          <w:sz w:val="22"/>
          <w:szCs w:val="22"/>
        </w:rPr>
      </w:pPr>
    </w:p>
    <w:p w:rsidR="00D040EF" w:rsidRDefault="00D040EF"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rsidR="00D040EF" w:rsidRDefault="00D040EF" w:rsidP="00114BBC">
      <w:pPr>
        <w:jc w:val="both"/>
        <w:rPr>
          <w:rFonts w:ascii="Arial" w:hAnsi="Arial" w:cs="Arial"/>
          <w:sz w:val="22"/>
          <w:szCs w:val="22"/>
        </w:rPr>
      </w:pPr>
    </w:p>
    <w:p w:rsidR="00D040EF" w:rsidRPr="00843675" w:rsidRDefault="00D040EF" w:rsidP="00FD292A">
      <w:pPr>
        <w:ind w:left="426"/>
        <w:jc w:val="both"/>
        <w:rPr>
          <w:rFonts w:ascii="Arial" w:hAnsi="Arial" w:cs="Arial"/>
          <w:sz w:val="22"/>
          <w:szCs w:val="22"/>
        </w:rPr>
      </w:pPr>
      <w:r>
        <w:rPr>
          <w:rFonts w:ascii="Arial" w:hAnsi="Arial" w:cs="Arial"/>
          <w:sz w:val="22"/>
          <w:szCs w:val="22"/>
        </w:rPr>
        <w:t>a) A</w:t>
      </w:r>
      <w:r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Arial" w:hAnsi="Arial" w:cs="Arial"/>
          <w:sz w:val="22"/>
          <w:szCs w:val="22"/>
        </w:rPr>
        <w:t xml:space="preserve">8 </w:t>
      </w:r>
      <w:r w:rsidRPr="00843675">
        <w:rPr>
          <w:rFonts w:ascii="Arial" w:hAnsi="Arial" w:cs="Arial"/>
          <w:sz w:val="22"/>
          <w:szCs w:val="22"/>
        </w:rPr>
        <w:t>nap</w:t>
      </w:r>
      <w:r>
        <w:rPr>
          <w:rFonts w:ascii="Arial" w:hAnsi="Arial" w:cs="Arial"/>
          <w:sz w:val="22"/>
          <w:szCs w:val="22"/>
        </w:rPr>
        <w:t>;</w:t>
      </w:r>
    </w:p>
    <w:p w:rsidR="00D040EF" w:rsidRPr="00843675" w:rsidRDefault="00D040EF" w:rsidP="00114BBC">
      <w:pPr>
        <w:pStyle w:val="ListParagraph"/>
        <w:jc w:val="both"/>
        <w:rPr>
          <w:rFonts w:ascii="Arial" w:hAnsi="Arial" w:cs="Arial"/>
          <w:sz w:val="22"/>
          <w:szCs w:val="22"/>
        </w:rPr>
      </w:pPr>
    </w:p>
    <w:p w:rsidR="00D040EF" w:rsidRPr="0032664F" w:rsidRDefault="00D040EF"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b) </w:t>
      </w:r>
      <w:r w:rsidRPr="0032664F">
        <w:rPr>
          <w:rFonts w:ascii="Arial" w:hAnsi="Arial" w:cs="Arial"/>
          <w:snapToGrid w:val="0"/>
          <w:sz w:val="22"/>
          <w:szCs w:val="22"/>
        </w:rPr>
        <w:t>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D040EF" w:rsidRPr="0032664F" w:rsidRDefault="00D040EF"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c) </w:t>
      </w:r>
      <w:r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040EF" w:rsidRPr="0032664F" w:rsidRDefault="00D040EF"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d) </w:t>
      </w:r>
      <w:r w:rsidRPr="0032664F">
        <w:rPr>
          <w:rFonts w:ascii="Arial" w:hAnsi="Arial" w:cs="Arial"/>
          <w:snapToGrid w:val="0"/>
          <w:sz w:val="22"/>
          <w:szCs w:val="22"/>
        </w:rPr>
        <w:t>minden határidőn belül benyújtott, formailag megfelelő pályázatot érdemben elbírál, és döntését írásban indokolja;</w:t>
      </w:r>
    </w:p>
    <w:p w:rsidR="00D040EF" w:rsidRPr="0032664F" w:rsidRDefault="00D040EF"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e) </w:t>
      </w:r>
      <w:r w:rsidRPr="0032664F">
        <w:rPr>
          <w:rFonts w:ascii="Arial" w:hAnsi="Arial" w:cs="Arial"/>
          <w:snapToGrid w:val="0"/>
          <w:sz w:val="22"/>
          <w:szCs w:val="22"/>
        </w:rPr>
        <w:t>csak az önkormányzat területén lakóhellyel rendelkező pályázókat részesítheti támogatásban;</w:t>
      </w:r>
    </w:p>
    <w:p w:rsidR="00D040EF" w:rsidRPr="0032664F" w:rsidRDefault="00D040EF" w:rsidP="00FD292A">
      <w:pPr>
        <w:pStyle w:val="BodyText"/>
        <w:spacing w:before="120"/>
        <w:ind w:left="420"/>
        <w:rPr>
          <w:rFonts w:ascii="Arial" w:hAnsi="Arial" w:cs="Arial"/>
          <w:snapToGrid w:val="0"/>
          <w:sz w:val="22"/>
          <w:szCs w:val="22"/>
        </w:rPr>
      </w:pPr>
      <w:r>
        <w:rPr>
          <w:rFonts w:ascii="Arial" w:hAnsi="Arial" w:cs="Arial"/>
          <w:snapToGrid w:val="0"/>
          <w:sz w:val="22"/>
          <w:szCs w:val="22"/>
        </w:rPr>
        <w:t xml:space="preserve">f) </w:t>
      </w:r>
      <w:r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040EF" w:rsidRPr="00F90C26" w:rsidRDefault="00D040EF" w:rsidP="00727C44">
      <w:pPr>
        <w:jc w:val="both"/>
        <w:rPr>
          <w:rFonts w:ascii="Arial" w:hAnsi="Arial" w:cs="Arial"/>
          <w:snapToGrid w:val="0"/>
          <w:sz w:val="22"/>
          <w:szCs w:val="22"/>
        </w:rPr>
      </w:pPr>
    </w:p>
    <w:p w:rsidR="00D040EF" w:rsidRPr="00F90C26" w:rsidRDefault="00D040EF">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rsidR="00D040EF" w:rsidRPr="00F90C26" w:rsidRDefault="00D040EF">
      <w:pPr>
        <w:jc w:val="both"/>
        <w:rPr>
          <w:rFonts w:ascii="Arial" w:hAnsi="Arial" w:cs="Arial"/>
          <w:sz w:val="22"/>
          <w:szCs w:val="22"/>
        </w:rPr>
      </w:pPr>
    </w:p>
    <w:p w:rsidR="00D040EF" w:rsidRPr="00F90C26" w:rsidRDefault="00D040EF"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040EF" w:rsidRPr="00F90C26" w:rsidRDefault="00D040EF" w:rsidP="00DA5F4A">
      <w:pPr>
        <w:jc w:val="both"/>
        <w:rPr>
          <w:rFonts w:ascii="Arial" w:hAnsi="Arial" w:cs="Arial"/>
          <w:b/>
          <w:sz w:val="22"/>
          <w:szCs w:val="22"/>
        </w:rPr>
      </w:pPr>
    </w:p>
    <w:p w:rsidR="00D040EF" w:rsidRPr="00F90C26" w:rsidRDefault="00D040EF"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040EF" w:rsidRPr="00F90C26" w:rsidRDefault="00D040EF">
      <w:pPr>
        <w:jc w:val="both"/>
        <w:rPr>
          <w:rFonts w:ascii="Arial" w:hAnsi="Arial" w:cs="Arial"/>
          <w:sz w:val="22"/>
          <w:szCs w:val="22"/>
        </w:rPr>
      </w:pPr>
    </w:p>
    <w:p w:rsidR="00D040EF" w:rsidRPr="00F90C26" w:rsidRDefault="00D040EF" w:rsidP="001F1EF8">
      <w:pPr>
        <w:jc w:val="both"/>
        <w:rPr>
          <w:rFonts w:ascii="Arial" w:hAnsi="Arial" w:cs="Arial"/>
          <w:b/>
          <w:sz w:val="22"/>
          <w:szCs w:val="22"/>
        </w:rPr>
      </w:pPr>
      <w:r w:rsidRPr="00F90C26">
        <w:rPr>
          <w:rFonts w:ascii="Arial" w:hAnsi="Arial" w:cs="Arial"/>
          <w:b/>
          <w:sz w:val="22"/>
          <w:szCs w:val="22"/>
        </w:rPr>
        <w:t>6. Értesítés a pályázati döntésről</w:t>
      </w:r>
    </w:p>
    <w:p w:rsidR="00D040EF" w:rsidRPr="00F90C26" w:rsidRDefault="00D040EF" w:rsidP="001F1EF8">
      <w:pPr>
        <w:jc w:val="both"/>
        <w:rPr>
          <w:rFonts w:ascii="Arial" w:hAnsi="Arial" w:cs="Arial"/>
          <w:b/>
          <w:sz w:val="22"/>
          <w:szCs w:val="22"/>
        </w:rPr>
      </w:pPr>
    </w:p>
    <w:p w:rsidR="00D040EF" w:rsidRPr="00F90C26" w:rsidRDefault="00D040EF" w:rsidP="001F1EF8">
      <w:pPr>
        <w:jc w:val="both"/>
        <w:rPr>
          <w:rFonts w:ascii="Arial" w:hAnsi="Arial" w:cs="Arial"/>
          <w:bCs/>
          <w:sz w:val="22"/>
          <w:szCs w:val="22"/>
        </w:rPr>
      </w:pPr>
      <w:r w:rsidRPr="00F90C26">
        <w:rPr>
          <w:rFonts w:ascii="Arial" w:hAnsi="Arial" w:cs="Arial"/>
          <w:bCs/>
          <w:sz w:val="22"/>
          <w:szCs w:val="22"/>
        </w:rPr>
        <w:t>A települési önkormányzat a meghozott döntéséről és annak indokáról 201</w:t>
      </w:r>
      <w:r>
        <w:rPr>
          <w:rFonts w:ascii="Arial" w:hAnsi="Arial" w:cs="Arial"/>
          <w:bCs/>
          <w:sz w:val="22"/>
          <w:szCs w:val="22"/>
        </w:rPr>
        <w:t>5</w:t>
      </w:r>
      <w:r w:rsidRPr="00F90C26">
        <w:rPr>
          <w:rFonts w:ascii="Arial" w:hAnsi="Arial" w:cs="Arial"/>
          <w:bCs/>
          <w:sz w:val="22"/>
          <w:szCs w:val="22"/>
        </w:rPr>
        <w:t xml:space="preserve">. december </w:t>
      </w:r>
      <w:r>
        <w:rPr>
          <w:rFonts w:ascii="Arial" w:hAnsi="Arial" w:cs="Arial"/>
          <w:bCs/>
          <w:sz w:val="22"/>
          <w:szCs w:val="22"/>
        </w:rPr>
        <w:t>17</w:t>
      </w:r>
      <w:r w:rsidRPr="00F90C26">
        <w:rPr>
          <w:rFonts w:ascii="Arial" w:hAnsi="Arial" w:cs="Arial"/>
          <w:bCs/>
          <w:sz w:val="22"/>
          <w:szCs w:val="22"/>
        </w:rPr>
        <w:t>-ig az EPER-Bursa rendszeren keresztül elektronikusan vagy postai úton küldött levélben értesíti a pályázókat.</w:t>
      </w:r>
    </w:p>
    <w:p w:rsidR="00D040EF" w:rsidRDefault="00D040EF" w:rsidP="00C47D7B">
      <w:pPr>
        <w:jc w:val="both"/>
        <w:rPr>
          <w:rFonts w:ascii="Arial" w:hAnsi="Arial" w:cs="Arial"/>
          <w:sz w:val="22"/>
          <w:szCs w:val="22"/>
        </w:rPr>
      </w:pPr>
    </w:p>
    <w:p w:rsidR="00D040EF" w:rsidRDefault="00D040EF"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2016. január 22-ig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040EF" w:rsidRPr="00F90C26" w:rsidRDefault="00D040EF" w:rsidP="001F1EF8">
      <w:pPr>
        <w:jc w:val="both"/>
        <w:rPr>
          <w:rFonts w:ascii="Arial" w:hAnsi="Arial" w:cs="Arial"/>
          <w:sz w:val="22"/>
          <w:szCs w:val="22"/>
        </w:rPr>
      </w:pPr>
    </w:p>
    <w:p w:rsidR="00D040EF" w:rsidRPr="00F90C26" w:rsidRDefault="00D040EF" w:rsidP="001F1EF8">
      <w:pPr>
        <w:jc w:val="both"/>
        <w:rPr>
          <w:rFonts w:ascii="Arial" w:hAnsi="Arial" w:cs="Arial"/>
          <w:sz w:val="22"/>
          <w:szCs w:val="22"/>
        </w:rPr>
      </w:pPr>
      <w:r w:rsidRPr="00F90C26">
        <w:rPr>
          <w:rFonts w:ascii="Arial" w:hAnsi="Arial" w:cs="Arial"/>
          <w:bCs/>
          <w:sz w:val="22"/>
          <w:szCs w:val="22"/>
        </w:rPr>
        <w:t>A Támogatáskezelő az elbírálás ellenőrzését és az intézményi ösztöndíjrészek megállapítását követően 201</w:t>
      </w:r>
      <w:r>
        <w:rPr>
          <w:rFonts w:ascii="Arial" w:hAnsi="Arial" w:cs="Arial"/>
          <w:bCs/>
          <w:sz w:val="22"/>
          <w:szCs w:val="22"/>
        </w:rPr>
        <w:t>6</w:t>
      </w:r>
      <w:r w:rsidRPr="00F90C26">
        <w:rPr>
          <w:rFonts w:ascii="Arial" w:hAnsi="Arial" w:cs="Arial"/>
          <w:bCs/>
          <w:sz w:val="22"/>
          <w:szCs w:val="22"/>
        </w:rPr>
        <w:t xml:space="preserve">. március </w:t>
      </w:r>
      <w:r>
        <w:rPr>
          <w:rFonts w:ascii="Arial" w:hAnsi="Arial" w:cs="Arial"/>
          <w:bCs/>
          <w:sz w:val="22"/>
          <w:szCs w:val="22"/>
        </w:rPr>
        <w:t>11</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040EF" w:rsidRPr="00F90C26" w:rsidRDefault="00D040EF">
      <w:pPr>
        <w:jc w:val="both"/>
        <w:rPr>
          <w:rFonts w:ascii="Arial" w:hAnsi="Arial" w:cs="Arial"/>
          <w:snapToGrid w:val="0"/>
          <w:sz w:val="22"/>
          <w:szCs w:val="22"/>
        </w:rPr>
      </w:pPr>
    </w:p>
    <w:p w:rsidR="00D040EF" w:rsidRPr="00F90C26" w:rsidRDefault="00D040EF">
      <w:pPr>
        <w:jc w:val="both"/>
        <w:rPr>
          <w:rFonts w:ascii="Arial" w:hAnsi="Arial" w:cs="Arial"/>
          <w:b/>
          <w:bCs/>
          <w:snapToGrid w:val="0"/>
          <w:sz w:val="22"/>
          <w:szCs w:val="22"/>
        </w:rPr>
      </w:pPr>
      <w:r w:rsidRPr="00F90C26">
        <w:rPr>
          <w:rFonts w:ascii="Arial" w:hAnsi="Arial" w:cs="Arial"/>
          <w:b/>
          <w:bCs/>
          <w:snapToGrid w:val="0"/>
          <w:sz w:val="22"/>
          <w:szCs w:val="22"/>
        </w:rPr>
        <w:t>A pályázó a felvételi értesítő másolatának megküldésével köteles 201</w:t>
      </w:r>
      <w:r>
        <w:rPr>
          <w:rFonts w:ascii="Arial" w:hAnsi="Arial" w:cs="Arial"/>
          <w:b/>
          <w:bCs/>
          <w:snapToGrid w:val="0"/>
          <w:sz w:val="22"/>
          <w:szCs w:val="22"/>
        </w:rPr>
        <w:t>6</w:t>
      </w:r>
      <w:r w:rsidRPr="00F90C26">
        <w:rPr>
          <w:rFonts w:ascii="Arial" w:hAnsi="Arial" w:cs="Arial"/>
          <w:b/>
          <w:bCs/>
          <w:snapToGrid w:val="0"/>
          <w:sz w:val="22"/>
          <w:szCs w:val="22"/>
        </w:rPr>
        <w:t xml:space="preserve">. augusztus </w:t>
      </w:r>
      <w:r>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Pr="00F90C26">
        <w:rPr>
          <w:rFonts w:ascii="Arial" w:hAnsi="Arial" w:cs="Arial"/>
          <w:b/>
          <w:bCs/>
          <w:sz w:val="22"/>
          <w:szCs w:val="22"/>
        </w:rPr>
        <w:t>201</w:t>
      </w:r>
      <w:r>
        <w:rPr>
          <w:rFonts w:ascii="Arial" w:hAnsi="Arial" w:cs="Arial"/>
          <w:b/>
          <w:bCs/>
          <w:sz w:val="22"/>
          <w:szCs w:val="22"/>
        </w:rPr>
        <w:t>6</w:t>
      </w:r>
      <w:r w:rsidRPr="00F90C26">
        <w:rPr>
          <w:rFonts w:ascii="Arial" w:hAnsi="Arial" w:cs="Arial"/>
          <w:b/>
          <w:bCs/>
          <w:sz w:val="22"/>
          <w:szCs w:val="22"/>
        </w:rPr>
        <w:t>/201</w:t>
      </w:r>
      <w:r>
        <w:rPr>
          <w:rFonts w:ascii="Arial" w:hAnsi="Arial" w:cs="Arial"/>
          <w:b/>
          <w:bCs/>
          <w:sz w:val="22"/>
          <w:szCs w:val="22"/>
        </w:rPr>
        <w:t>7</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201</w:t>
      </w:r>
      <w:r>
        <w:rPr>
          <w:rFonts w:ascii="Arial" w:hAnsi="Arial" w:cs="Arial"/>
          <w:b/>
          <w:bCs/>
          <w:snapToGrid w:val="0"/>
          <w:sz w:val="22"/>
          <w:szCs w:val="22"/>
        </w:rPr>
        <w:t>6</w:t>
      </w:r>
      <w:r w:rsidRPr="00F90C26">
        <w:rPr>
          <w:rFonts w:ascii="Arial" w:hAnsi="Arial" w:cs="Arial"/>
          <w:b/>
          <w:bCs/>
          <w:snapToGrid w:val="0"/>
          <w:sz w:val="22"/>
          <w:szCs w:val="22"/>
        </w:rPr>
        <w:t>-</w:t>
      </w:r>
      <w:r>
        <w:rPr>
          <w:rFonts w:ascii="Arial" w:hAnsi="Arial" w:cs="Arial"/>
          <w:b/>
          <w:bCs/>
          <w:snapToGrid w:val="0"/>
          <w:sz w:val="22"/>
          <w:szCs w:val="22"/>
        </w:rPr>
        <w:t>o</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040EF" w:rsidRPr="00F90C26" w:rsidRDefault="00D040EF">
      <w:pPr>
        <w:jc w:val="both"/>
        <w:rPr>
          <w:rFonts w:ascii="Arial" w:hAnsi="Arial" w:cs="Arial"/>
          <w:snapToGrid w:val="0"/>
          <w:sz w:val="22"/>
          <w:szCs w:val="22"/>
        </w:rPr>
      </w:pPr>
    </w:p>
    <w:p w:rsidR="00D040EF" w:rsidRPr="00F90C26" w:rsidRDefault="00D040EF">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040EF" w:rsidRPr="00F90C26" w:rsidRDefault="00D040EF">
      <w:pPr>
        <w:jc w:val="both"/>
        <w:rPr>
          <w:rFonts w:ascii="Arial" w:hAnsi="Arial" w:cs="Arial"/>
          <w:sz w:val="22"/>
          <w:szCs w:val="22"/>
        </w:rPr>
      </w:pPr>
    </w:p>
    <w:p w:rsidR="00D040EF" w:rsidRPr="00F90C26" w:rsidRDefault="00D040EF">
      <w:pPr>
        <w:jc w:val="both"/>
        <w:rPr>
          <w:rFonts w:ascii="Arial" w:hAnsi="Arial" w:cs="Arial"/>
          <w:sz w:val="22"/>
          <w:szCs w:val="22"/>
        </w:rPr>
      </w:pPr>
    </w:p>
    <w:p w:rsidR="00D040EF" w:rsidRPr="00F90C26" w:rsidRDefault="00D040EF"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040EF" w:rsidRPr="00F90C26" w:rsidRDefault="00D040EF">
      <w:pPr>
        <w:jc w:val="both"/>
        <w:rPr>
          <w:rFonts w:ascii="Arial" w:hAnsi="Arial" w:cs="Arial"/>
          <w:sz w:val="22"/>
          <w:szCs w:val="22"/>
        </w:rPr>
      </w:pPr>
    </w:p>
    <w:p w:rsidR="00D040EF" w:rsidRPr="00F90C26" w:rsidRDefault="00D040EF" w:rsidP="00A91070">
      <w:pPr>
        <w:jc w:val="both"/>
        <w:rPr>
          <w:rFonts w:ascii="Arial" w:hAnsi="Arial" w:cs="Arial"/>
          <w:b/>
          <w:bCs/>
          <w:sz w:val="22"/>
          <w:szCs w:val="22"/>
        </w:rPr>
      </w:pPr>
      <w:r w:rsidRPr="00F90C26">
        <w:rPr>
          <w:rFonts w:ascii="Arial" w:hAnsi="Arial" w:cs="Arial"/>
          <w:b/>
          <w:bCs/>
          <w:sz w:val="22"/>
          <w:szCs w:val="22"/>
        </w:rPr>
        <w:t>Az ösztöndíj-folyósítás feltétele, hogy a támogatott pályázó hallgatói jogviszonya a 201</w:t>
      </w:r>
      <w:r>
        <w:rPr>
          <w:rFonts w:ascii="Arial" w:hAnsi="Arial" w:cs="Arial"/>
          <w:b/>
          <w:bCs/>
          <w:sz w:val="22"/>
          <w:szCs w:val="22"/>
        </w:rPr>
        <w:t>6</w:t>
      </w:r>
      <w:r w:rsidRPr="00F90C26">
        <w:rPr>
          <w:rFonts w:ascii="Arial" w:hAnsi="Arial" w:cs="Arial"/>
          <w:b/>
          <w:bCs/>
          <w:sz w:val="22"/>
          <w:szCs w:val="22"/>
        </w:rPr>
        <w:t>/201</w:t>
      </w:r>
      <w:r>
        <w:rPr>
          <w:rFonts w:ascii="Arial" w:hAnsi="Arial" w:cs="Arial"/>
          <w:b/>
          <w:bCs/>
          <w:sz w:val="22"/>
          <w:szCs w:val="22"/>
        </w:rPr>
        <w:t>7</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040EF" w:rsidRPr="00F90C26" w:rsidRDefault="00D040EF" w:rsidP="00A91070">
      <w:pPr>
        <w:jc w:val="both"/>
        <w:rPr>
          <w:rFonts w:ascii="Arial" w:hAnsi="Arial" w:cs="Arial"/>
          <w:sz w:val="22"/>
          <w:szCs w:val="22"/>
        </w:rPr>
      </w:pPr>
    </w:p>
    <w:p w:rsidR="00D040EF" w:rsidRPr="00F90C26" w:rsidRDefault="00D040EF"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D040EF" w:rsidRPr="00F90C26" w:rsidRDefault="00D040EF" w:rsidP="00A91070">
      <w:pPr>
        <w:jc w:val="both"/>
        <w:rPr>
          <w:rFonts w:ascii="Arial" w:hAnsi="Arial" w:cs="Arial"/>
          <w:sz w:val="22"/>
          <w:szCs w:val="22"/>
        </w:rPr>
      </w:pPr>
    </w:p>
    <w:p w:rsidR="00D040EF" w:rsidRDefault="00D040EF" w:rsidP="00A91070">
      <w:pPr>
        <w:jc w:val="both"/>
        <w:rPr>
          <w:rFonts w:ascii="Arial" w:hAnsi="Arial" w:cs="Arial"/>
          <w:sz w:val="22"/>
          <w:szCs w:val="22"/>
        </w:rPr>
      </w:pPr>
      <w:r w:rsidRPr="00245536">
        <w:rPr>
          <w:rFonts w:ascii="Arial" w:hAnsi="Arial" w:cs="Arial"/>
          <w:sz w:val="22"/>
          <w:szCs w:val="22"/>
        </w:rPr>
        <w:t>A felsőoktatási intézmények</w:t>
      </w:r>
      <w:r>
        <w:rPr>
          <w:rFonts w:ascii="Arial" w:hAnsi="Arial" w:cs="Arial"/>
          <w:sz w:val="22"/>
          <w:szCs w:val="22"/>
        </w:rPr>
        <w:t>nek</w:t>
      </w:r>
      <w:r w:rsidRPr="00245536">
        <w:rPr>
          <w:rFonts w:ascii="Arial" w:hAnsi="Arial" w:cs="Arial"/>
          <w:sz w:val="22"/>
          <w:szCs w:val="22"/>
        </w:rPr>
        <w:t xml:space="preserve"> az ösztöndíj kifizetésének megkezdését megelőző – az ösztöndíj igénybevételére vonatkozó jogosultsági ellenőrzés keretében</w:t>
      </w:r>
      <w:r>
        <w:rPr>
          <w:rFonts w:ascii="Arial" w:hAnsi="Arial" w:cs="Arial"/>
          <w:sz w:val="22"/>
          <w:szCs w:val="22"/>
        </w:rPr>
        <w:t xml:space="preserve"> – </w:t>
      </w:r>
      <w:r w:rsidRPr="00245536">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 illetve állam által támogatott képzési formában folytatott tanulmányi időt figyelembe kell venni.</w:t>
      </w:r>
    </w:p>
    <w:p w:rsidR="00D040EF" w:rsidRPr="00F90C26" w:rsidRDefault="00D040EF" w:rsidP="00A91070">
      <w:pPr>
        <w:jc w:val="both"/>
        <w:rPr>
          <w:rFonts w:ascii="Arial" w:hAnsi="Arial" w:cs="Arial"/>
          <w:sz w:val="22"/>
          <w:szCs w:val="22"/>
        </w:rPr>
      </w:pPr>
    </w:p>
    <w:p w:rsidR="00D040EF" w:rsidRPr="00F90C26" w:rsidRDefault="00D040EF">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D040EF" w:rsidRPr="00F90C26" w:rsidRDefault="00D040EF">
      <w:pPr>
        <w:jc w:val="both"/>
        <w:rPr>
          <w:rFonts w:ascii="Arial" w:hAnsi="Arial" w:cs="Arial"/>
          <w:sz w:val="22"/>
          <w:szCs w:val="22"/>
        </w:rPr>
      </w:pPr>
    </w:p>
    <w:p w:rsidR="00D040EF" w:rsidRPr="00F90C26" w:rsidRDefault="00D040EF">
      <w:pPr>
        <w:jc w:val="both"/>
        <w:rPr>
          <w:rFonts w:ascii="Arial" w:hAnsi="Arial" w:cs="Arial"/>
          <w:b/>
          <w:sz w:val="22"/>
          <w:szCs w:val="22"/>
        </w:rPr>
      </w:pPr>
      <w:r w:rsidRPr="00F90C26">
        <w:rPr>
          <w:rFonts w:ascii="Arial" w:hAnsi="Arial" w:cs="Arial"/>
          <w:b/>
          <w:sz w:val="22"/>
          <w:szCs w:val="22"/>
        </w:rPr>
        <w:t>8. Az ösztöndíj folyósítása</w:t>
      </w:r>
    </w:p>
    <w:p w:rsidR="00D040EF" w:rsidRDefault="00D040EF" w:rsidP="00CD491A">
      <w:pPr>
        <w:jc w:val="both"/>
        <w:rPr>
          <w:rFonts w:ascii="Arial" w:hAnsi="Arial" w:cs="Arial"/>
          <w:sz w:val="22"/>
          <w:szCs w:val="22"/>
        </w:rPr>
      </w:pPr>
    </w:p>
    <w:p w:rsidR="00D040EF" w:rsidRDefault="00D040EF"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Pr>
          <w:rFonts w:ascii="Arial" w:hAnsi="Arial" w:cs="Arial"/>
          <w:bCs/>
          <w:sz w:val="22"/>
          <w:szCs w:val="22"/>
        </w:rPr>
        <w:t>:</w:t>
      </w:r>
      <w:r w:rsidRPr="00F90C26">
        <w:rPr>
          <w:rFonts w:ascii="Arial" w:hAnsi="Arial" w:cs="Arial"/>
          <w:sz w:val="22"/>
          <w:szCs w:val="22"/>
        </w:rPr>
        <w:t xml:space="preserve"> </w:t>
      </w:r>
    </w:p>
    <w:p w:rsidR="00D040EF" w:rsidRPr="00F90C26" w:rsidRDefault="00D040EF" w:rsidP="00CD491A">
      <w:pPr>
        <w:jc w:val="both"/>
        <w:rPr>
          <w:rFonts w:ascii="Arial" w:hAnsi="Arial" w:cs="Arial"/>
          <w:sz w:val="22"/>
          <w:szCs w:val="22"/>
        </w:rPr>
      </w:pPr>
      <w:r w:rsidRPr="00F90C26">
        <w:rPr>
          <w:rFonts w:ascii="Arial" w:hAnsi="Arial" w:cs="Arial"/>
          <w:sz w:val="22"/>
          <w:szCs w:val="22"/>
        </w:rPr>
        <w:t>a 201</w:t>
      </w:r>
      <w:r>
        <w:rPr>
          <w:rFonts w:ascii="Arial" w:hAnsi="Arial" w:cs="Arial"/>
          <w:sz w:val="22"/>
          <w:szCs w:val="22"/>
        </w:rPr>
        <w:t>6</w:t>
      </w:r>
      <w:r w:rsidRPr="00F90C26">
        <w:rPr>
          <w:rFonts w:ascii="Arial" w:hAnsi="Arial" w:cs="Arial"/>
          <w:sz w:val="22"/>
          <w:szCs w:val="22"/>
        </w:rPr>
        <w:t>/201</w:t>
      </w:r>
      <w:r>
        <w:rPr>
          <w:rFonts w:ascii="Arial" w:hAnsi="Arial" w:cs="Arial"/>
          <w:sz w:val="22"/>
          <w:szCs w:val="22"/>
        </w:rPr>
        <w:t>7</w:t>
      </w:r>
      <w:r w:rsidRPr="00F90C26">
        <w:rPr>
          <w:rFonts w:ascii="Arial" w:hAnsi="Arial" w:cs="Arial"/>
          <w:sz w:val="22"/>
          <w:szCs w:val="22"/>
        </w:rPr>
        <w:t>. tanév, a 201</w:t>
      </w:r>
      <w:r>
        <w:rPr>
          <w:rFonts w:ascii="Arial" w:hAnsi="Arial" w:cs="Arial"/>
          <w:sz w:val="22"/>
          <w:szCs w:val="22"/>
        </w:rPr>
        <w:t>7</w:t>
      </w:r>
      <w:r w:rsidRPr="00F90C26">
        <w:rPr>
          <w:rFonts w:ascii="Arial" w:hAnsi="Arial" w:cs="Arial"/>
          <w:sz w:val="22"/>
          <w:szCs w:val="22"/>
        </w:rPr>
        <w:t>/201</w:t>
      </w:r>
      <w:r>
        <w:rPr>
          <w:rFonts w:ascii="Arial" w:hAnsi="Arial" w:cs="Arial"/>
          <w:sz w:val="22"/>
          <w:szCs w:val="22"/>
        </w:rPr>
        <w:t>8</w:t>
      </w:r>
      <w:r w:rsidRPr="00F90C26">
        <w:rPr>
          <w:rFonts w:ascii="Arial" w:hAnsi="Arial" w:cs="Arial"/>
          <w:sz w:val="22"/>
          <w:szCs w:val="22"/>
        </w:rPr>
        <w:t>. tanév és a 201</w:t>
      </w:r>
      <w:r>
        <w:rPr>
          <w:rFonts w:ascii="Arial" w:hAnsi="Arial" w:cs="Arial"/>
          <w:sz w:val="22"/>
          <w:szCs w:val="22"/>
        </w:rPr>
        <w:t>8</w:t>
      </w:r>
      <w:r w:rsidRPr="00F90C26">
        <w:rPr>
          <w:rFonts w:ascii="Arial" w:hAnsi="Arial" w:cs="Arial"/>
          <w:sz w:val="22"/>
          <w:szCs w:val="22"/>
        </w:rPr>
        <w:t>/201</w:t>
      </w:r>
      <w:r>
        <w:rPr>
          <w:rFonts w:ascii="Arial" w:hAnsi="Arial" w:cs="Arial"/>
          <w:sz w:val="22"/>
          <w:szCs w:val="22"/>
        </w:rPr>
        <w:t>9</w:t>
      </w:r>
      <w:r w:rsidRPr="00F90C26">
        <w:rPr>
          <w:rFonts w:ascii="Arial" w:hAnsi="Arial" w:cs="Arial"/>
          <w:sz w:val="22"/>
          <w:szCs w:val="22"/>
        </w:rPr>
        <w:t>. tanév</w:t>
      </w:r>
      <w:r>
        <w:rPr>
          <w:rFonts w:ascii="Arial" w:hAnsi="Arial" w:cs="Arial"/>
          <w:sz w:val="22"/>
          <w:szCs w:val="22"/>
        </w:rPr>
        <w:t>.</w:t>
      </w:r>
    </w:p>
    <w:p w:rsidR="00D040EF" w:rsidRPr="00F90C26" w:rsidRDefault="00D040EF">
      <w:pPr>
        <w:jc w:val="both"/>
        <w:rPr>
          <w:rFonts w:ascii="Arial" w:hAnsi="Arial" w:cs="Arial"/>
          <w:sz w:val="22"/>
          <w:szCs w:val="22"/>
        </w:rPr>
      </w:pPr>
    </w:p>
    <w:p w:rsidR="00D040EF" w:rsidRPr="00F90C26" w:rsidRDefault="00D040EF" w:rsidP="00A91070">
      <w:pPr>
        <w:jc w:val="both"/>
        <w:rPr>
          <w:rFonts w:ascii="Arial" w:hAnsi="Arial" w:cs="Arial"/>
          <w:bCs/>
          <w:sz w:val="22"/>
          <w:szCs w:val="22"/>
        </w:rPr>
      </w:pPr>
      <w:r w:rsidRPr="00F90C26">
        <w:rPr>
          <w:rFonts w:ascii="Arial" w:hAnsi="Arial" w:cs="Arial"/>
          <w:bCs/>
          <w:sz w:val="22"/>
          <w:szCs w:val="22"/>
        </w:rPr>
        <w:t>Az ösztöndíj folyósításának kezdete a 201</w:t>
      </w:r>
      <w:r>
        <w:rPr>
          <w:rFonts w:ascii="Arial" w:hAnsi="Arial" w:cs="Arial"/>
          <w:bCs/>
          <w:sz w:val="22"/>
          <w:szCs w:val="22"/>
        </w:rPr>
        <w:t>6</w:t>
      </w:r>
      <w:r w:rsidRPr="00F90C26">
        <w:rPr>
          <w:rFonts w:ascii="Arial" w:hAnsi="Arial" w:cs="Arial"/>
          <w:bCs/>
          <w:sz w:val="22"/>
          <w:szCs w:val="22"/>
        </w:rPr>
        <w:t>/201</w:t>
      </w:r>
      <w:r>
        <w:rPr>
          <w:rFonts w:ascii="Arial" w:hAnsi="Arial" w:cs="Arial"/>
          <w:bCs/>
          <w:sz w:val="22"/>
          <w:szCs w:val="22"/>
        </w:rPr>
        <w:t>7</w:t>
      </w:r>
      <w:r w:rsidRPr="00F90C26">
        <w:rPr>
          <w:rFonts w:ascii="Arial" w:hAnsi="Arial" w:cs="Arial"/>
          <w:bCs/>
          <w:sz w:val="22"/>
          <w:szCs w:val="22"/>
        </w:rPr>
        <w:t>. tanév első féléve.</w:t>
      </w:r>
    </w:p>
    <w:p w:rsidR="00D040EF" w:rsidRPr="00F90C26" w:rsidRDefault="00D040EF" w:rsidP="00A91070">
      <w:pPr>
        <w:jc w:val="both"/>
        <w:rPr>
          <w:rFonts w:ascii="Arial" w:hAnsi="Arial" w:cs="Arial"/>
          <w:sz w:val="22"/>
          <w:szCs w:val="22"/>
        </w:rPr>
      </w:pPr>
    </w:p>
    <w:p w:rsidR="00D040EF" w:rsidRPr="00F90C26" w:rsidRDefault="00D040EF"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040EF" w:rsidRPr="00F90C26" w:rsidRDefault="00D040EF" w:rsidP="00A91070">
      <w:pPr>
        <w:jc w:val="both"/>
        <w:rPr>
          <w:rFonts w:ascii="Arial" w:hAnsi="Arial" w:cs="Arial"/>
          <w:sz w:val="22"/>
          <w:szCs w:val="22"/>
        </w:rPr>
      </w:pPr>
    </w:p>
    <w:p w:rsidR="00D040EF" w:rsidRPr="00F90C26" w:rsidRDefault="00D040EF"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040EF" w:rsidRPr="00F90C26" w:rsidRDefault="00D040EF" w:rsidP="00A91070">
      <w:pPr>
        <w:jc w:val="both"/>
        <w:rPr>
          <w:rFonts w:ascii="Arial" w:hAnsi="Arial" w:cs="Arial"/>
          <w:sz w:val="22"/>
          <w:szCs w:val="22"/>
        </w:rPr>
      </w:pPr>
    </w:p>
    <w:p w:rsidR="00D040EF" w:rsidRPr="00F90C26" w:rsidRDefault="00D040EF"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Pr>
          <w:rFonts w:ascii="Arial" w:hAnsi="Arial" w:cs="Arial"/>
          <w:sz w:val="22"/>
          <w:szCs w:val="22"/>
        </w:rPr>
        <w:t xml:space="preserve"> a hallgatói juttatásokat</w:t>
      </w:r>
      <w:r w:rsidRPr="00FD6AAE">
        <w:rPr>
          <w:rFonts w:ascii="Arial" w:hAnsi="Arial" w:cs="Arial"/>
          <w:sz w:val="22"/>
          <w:szCs w:val="22"/>
        </w:rPr>
        <w:t xml:space="preserve"> </w:t>
      </w:r>
      <w:r w:rsidRPr="00F90C26">
        <w:rPr>
          <w:rFonts w:ascii="Arial" w:hAnsi="Arial" w:cs="Arial"/>
          <w:sz w:val="22"/>
          <w:szCs w:val="22"/>
        </w:rPr>
        <w:t>kap</w:t>
      </w:r>
      <w:r>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90C26">
        <w:rPr>
          <w:rFonts w:ascii="Arial" w:hAnsi="Arial" w:cs="Arial"/>
          <w:sz w:val="22"/>
          <w:szCs w:val="22"/>
        </w:rPr>
        <w:t xml:space="preserve"> a felsőoktatási intézmény </w:t>
      </w:r>
      <w:r>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90C26">
        <w:rPr>
          <w:rFonts w:ascii="Arial" w:hAnsi="Arial" w:cs="Arial"/>
          <w:sz w:val="22"/>
          <w:szCs w:val="22"/>
        </w:rPr>
        <w:t xml:space="preserve">az állami felsőoktatási intézmény </w:t>
      </w:r>
      <w:r>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040EF" w:rsidRPr="00F90C26" w:rsidRDefault="00D040EF" w:rsidP="00A91070">
      <w:pPr>
        <w:jc w:val="both"/>
        <w:rPr>
          <w:rFonts w:ascii="Arial" w:hAnsi="Arial" w:cs="Arial"/>
          <w:sz w:val="22"/>
          <w:szCs w:val="22"/>
        </w:rPr>
      </w:pPr>
    </w:p>
    <w:p w:rsidR="00D040EF" w:rsidRPr="00F90C26" w:rsidRDefault="00D040EF" w:rsidP="00A91070">
      <w:pPr>
        <w:jc w:val="both"/>
        <w:rPr>
          <w:rFonts w:ascii="Arial" w:hAnsi="Arial" w:cs="Arial"/>
          <w:sz w:val="22"/>
          <w:szCs w:val="22"/>
        </w:rPr>
      </w:pPr>
      <w:r w:rsidRPr="00F90C26">
        <w:rPr>
          <w:rFonts w:ascii="Arial" w:hAnsi="Arial" w:cs="Arial"/>
          <w:sz w:val="22"/>
          <w:szCs w:val="22"/>
        </w:rPr>
        <w:t>Az ösztöndíj folyósításának kezdete legkorábban: 201</w:t>
      </w:r>
      <w:r>
        <w:rPr>
          <w:rFonts w:ascii="Arial" w:hAnsi="Arial" w:cs="Arial"/>
          <w:sz w:val="22"/>
          <w:szCs w:val="22"/>
        </w:rPr>
        <w:t>6</w:t>
      </w:r>
      <w:r w:rsidRPr="00F90C26">
        <w:rPr>
          <w:rFonts w:ascii="Arial" w:hAnsi="Arial" w:cs="Arial"/>
          <w:sz w:val="22"/>
          <w:szCs w:val="22"/>
        </w:rPr>
        <w:t>. október.</w:t>
      </w:r>
    </w:p>
    <w:p w:rsidR="00D040EF" w:rsidRPr="00F90C26" w:rsidRDefault="00D040EF"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040EF" w:rsidRPr="00F90C26" w:rsidRDefault="00D040EF"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040EF" w:rsidRPr="00F90C26" w:rsidRDefault="00D040EF" w:rsidP="00A91070">
      <w:pPr>
        <w:jc w:val="both"/>
        <w:rPr>
          <w:rFonts w:ascii="Arial" w:hAnsi="Arial" w:cs="Arial"/>
          <w:sz w:val="22"/>
          <w:szCs w:val="22"/>
        </w:rPr>
      </w:pPr>
    </w:p>
    <w:p w:rsidR="00D040EF" w:rsidRPr="00F90C26" w:rsidRDefault="00D040EF">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040EF" w:rsidRPr="00F90C26" w:rsidRDefault="00D040EF">
      <w:pPr>
        <w:rPr>
          <w:rFonts w:ascii="Arial" w:hAnsi="Arial" w:cs="Arial"/>
          <w:snapToGrid w:val="0"/>
          <w:sz w:val="22"/>
          <w:szCs w:val="22"/>
        </w:rPr>
      </w:pPr>
    </w:p>
    <w:p w:rsidR="00D040EF" w:rsidRPr="00F90C26" w:rsidRDefault="00D040EF"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040EF" w:rsidRPr="00F90C26" w:rsidRDefault="00D040EF">
      <w:pPr>
        <w:jc w:val="both"/>
        <w:rPr>
          <w:rFonts w:ascii="Arial" w:hAnsi="Arial" w:cs="Arial"/>
          <w:sz w:val="22"/>
          <w:szCs w:val="22"/>
        </w:rPr>
      </w:pPr>
    </w:p>
    <w:p w:rsidR="00D040EF" w:rsidRPr="00F90C26" w:rsidRDefault="00D040EF">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040EF" w:rsidRPr="00F90C26" w:rsidRDefault="00D040EF">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040EF" w:rsidRPr="00F90C26" w:rsidRDefault="00D040EF">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040EF" w:rsidRPr="00F90C26" w:rsidRDefault="00D040EF">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040EF" w:rsidRPr="00F90C26" w:rsidRDefault="00D040EF">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Pr>
          <w:rFonts w:ascii="Arial" w:hAnsi="Arial" w:cs="Arial"/>
          <w:b/>
          <w:sz w:val="22"/>
          <w:szCs w:val="22"/>
        </w:rPr>
        <w:t>, elektronikus levelezési cím</w:t>
      </w:r>
      <w:r w:rsidRPr="00F90C26">
        <w:rPr>
          <w:rFonts w:ascii="Arial" w:hAnsi="Arial" w:cs="Arial"/>
          <w:b/>
          <w:sz w:val="22"/>
          <w:szCs w:val="22"/>
        </w:rPr>
        <w:t>) változása.</w:t>
      </w:r>
    </w:p>
    <w:p w:rsidR="00D040EF" w:rsidRPr="00F90C26" w:rsidRDefault="00D040EF">
      <w:pPr>
        <w:tabs>
          <w:tab w:val="num" w:pos="0"/>
        </w:tabs>
        <w:jc w:val="both"/>
        <w:rPr>
          <w:rFonts w:ascii="Arial" w:hAnsi="Arial" w:cs="Arial"/>
          <w:b/>
          <w:snapToGrid w:val="0"/>
          <w:sz w:val="22"/>
          <w:szCs w:val="22"/>
        </w:rPr>
      </w:pPr>
    </w:p>
    <w:p w:rsidR="00D040EF" w:rsidRPr="00F90C26" w:rsidRDefault="00D040EF">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040EF" w:rsidRPr="00F90C26" w:rsidRDefault="00D040EF">
      <w:pPr>
        <w:tabs>
          <w:tab w:val="num" w:pos="0"/>
        </w:tabs>
        <w:jc w:val="both"/>
        <w:rPr>
          <w:rFonts w:ascii="Arial" w:hAnsi="Arial" w:cs="Arial"/>
          <w:snapToGrid w:val="0"/>
          <w:sz w:val="22"/>
          <w:szCs w:val="22"/>
        </w:rPr>
      </w:pPr>
    </w:p>
    <w:p w:rsidR="00D040EF" w:rsidRPr="00F90C26" w:rsidRDefault="00D040EF">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040EF" w:rsidRPr="00F90C26" w:rsidRDefault="00D040EF">
      <w:pPr>
        <w:tabs>
          <w:tab w:val="num" w:pos="0"/>
        </w:tabs>
        <w:jc w:val="both"/>
        <w:rPr>
          <w:rFonts w:ascii="Arial" w:hAnsi="Arial" w:cs="Arial"/>
          <w:snapToGrid w:val="0"/>
          <w:sz w:val="22"/>
          <w:szCs w:val="22"/>
        </w:rPr>
      </w:pPr>
    </w:p>
    <w:p w:rsidR="00D040EF" w:rsidRPr="00F90C26" w:rsidRDefault="00D040EF"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Pr="00D43F55">
        <w:rPr>
          <w:rFonts w:ascii="Arial" w:hAnsi="Arial" w:cs="Arial"/>
          <w:snapToGrid w:val="0"/>
          <w:sz w:val="22"/>
          <w:szCs w:val="22"/>
        </w:rPr>
        <w:t xml:space="preserve">, </w:t>
      </w:r>
      <w:r w:rsidRPr="0032664F">
        <w:rPr>
          <w:rFonts w:ascii="Arial" w:hAnsi="Arial" w:cs="Arial"/>
          <w:snapToGrid w:val="0"/>
          <w:sz w:val="22"/>
          <w:szCs w:val="22"/>
        </w:rPr>
        <w:t>ajánlott levélként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040EF" w:rsidRPr="00F90C26" w:rsidRDefault="00D040EF">
      <w:pPr>
        <w:tabs>
          <w:tab w:val="num" w:pos="0"/>
        </w:tabs>
        <w:jc w:val="both"/>
        <w:rPr>
          <w:rFonts w:ascii="Arial" w:hAnsi="Arial" w:cs="Arial"/>
          <w:sz w:val="22"/>
          <w:szCs w:val="22"/>
        </w:rPr>
      </w:pPr>
    </w:p>
    <w:p w:rsidR="00D040EF" w:rsidRPr="00F90C26" w:rsidRDefault="00D040EF">
      <w:pPr>
        <w:pStyle w:val="BodyText"/>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040EF" w:rsidRPr="00F90C26" w:rsidRDefault="00D040EF">
      <w:pPr>
        <w:pStyle w:val="BodyText"/>
        <w:tabs>
          <w:tab w:val="num" w:pos="0"/>
        </w:tabs>
        <w:rPr>
          <w:rFonts w:ascii="Arial" w:hAnsi="Arial" w:cs="Arial"/>
          <w:sz w:val="22"/>
          <w:szCs w:val="22"/>
        </w:rPr>
      </w:pPr>
    </w:p>
    <w:p w:rsidR="00D040EF" w:rsidRPr="00F90C26" w:rsidRDefault="00D040EF"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040EF" w:rsidRPr="00F90C26" w:rsidRDefault="00D040EF" w:rsidP="00B1571A">
      <w:pPr>
        <w:tabs>
          <w:tab w:val="num" w:pos="0"/>
        </w:tabs>
        <w:jc w:val="both"/>
        <w:rPr>
          <w:rFonts w:ascii="Arial" w:hAnsi="Arial" w:cs="Arial"/>
          <w:sz w:val="22"/>
          <w:szCs w:val="22"/>
        </w:rPr>
      </w:pPr>
    </w:p>
    <w:p w:rsidR="00D040EF" w:rsidRPr="00F90C26" w:rsidRDefault="00D040EF"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040EF" w:rsidRPr="00F90C26" w:rsidRDefault="00D040EF" w:rsidP="00B1571A">
      <w:pPr>
        <w:tabs>
          <w:tab w:val="num" w:pos="0"/>
        </w:tabs>
        <w:jc w:val="both"/>
        <w:rPr>
          <w:rFonts w:ascii="Arial" w:hAnsi="Arial" w:cs="Arial"/>
          <w:sz w:val="22"/>
          <w:szCs w:val="22"/>
        </w:rPr>
      </w:pPr>
    </w:p>
    <w:p w:rsidR="00D040EF" w:rsidRPr="00F90C26" w:rsidRDefault="00D040EF"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040EF" w:rsidRPr="00F90C26" w:rsidRDefault="00D040EF" w:rsidP="00B1571A">
      <w:pPr>
        <w:tabs>
          <w:tab w:val="num" w:pos="0"/>
        </w:tabs>
        <w:jc w:val="both"/>
        <w:rPr>
          <w:rFonts w:ascii="Arial" w:hAnsi="Arial" w:cs="Arial"/>
          <w:sz w:val="22"/>
          <w:szCs w:val="22"/>
        </w:rPr>
      </w:pPr>
    </w:p>
    <w:p w:rsidR="00D040EF" w:rsidRDefault="00D040EF"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D040EF" w:rsidRDefault="00D040EF" w:rsidP="00283B76">
      <w:pPr>
        <w:tabs>
          <w:tab w:val="num" w:pos="0"/>
        </w:tabs>
        <w:jc w:val="center"/>
        <w:rPr>
          <w:rFonts w:ascii="Arial" w:hAnsi="Arial" w:cs="Arial"/>
          <w:b/>
          <w:sz w:val="22"/>
          <w:szCs w:val="22"/>
        </w:rPr>
      </w:pPr>
      <w:r w:rsidRPr="0032664F">
        <w:rPr>
          <w:rFonts w:ascii="Arial" w:hAnsi="Arial" w:cs="Arial"/>
          <w:b/>
          <w:sz w:val="22"/>
          <w:szCs w:val="22"/>
        </w:rPr>
        <w:t>Bursa Hungarica</w:t>
      </w:r>
    </w:p>
    <w:p w:rsidR="00D040EF" w:rsidRPr="00322B82" w:rsidRDefault="00D040EF" w:rsidP="00283B76">
      <w:pPr>
        <w:tabs>
          <w:tab w:val="num" w:pos="0"/>
        </w:tabs>
        <w:jc w:val="center"/>
        <w:rPr>
          <w:rFonts w:ascii="Arial" w:hAnsi="Arial" w:cs="Arial"/>
          <w:b/>
          <w:sz w:val="20"/>
          <w:szCs w:val="20"/>
        </w:rPr>
      </w:pPr>
    </w:p>
    <w:p w:rsidR="00D040EF" w:rsidRPr="00F90C26" w:rsidRDefault="00D040EF"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040EF" w:rsidRPr="00F90C26" w:rsidRDefault="00D040EF" w:rsidP="00283B76">
      <w:pPr>
        <w:tabs>
          <w:tab w:val="num" w:pos="0"/>
        </w:tabs>
        <w:jc w:val="center"/>
        <w:rPr>
          <w:rFonts w:ascii="Arial" w:hAnsi="Arial" w:cs="Arial"/>
          <w:sz w:val="22"/>
          <w:szCs w:val="22"/>
        </w:rPr>
      </w:pPr>
      <w:r w:rsidRPr="00F90C26">
        <w:rPr>
          <w:rFonts w:ascii="Arial" w:hAnsi="Arial" w:cs="Arial"/>
          <w:sz w:val="22"/>
          <w:szCs w:val="22"/>
        </w:rPr>
        <w:t>Tel.: (06-1) 795-</w:t>
      </w:r>
      <w:r>
        <w:rPr>
          <w:rFonts w:ascii="Arial" w:hAnsi="Arial" w:cs="Arial"/>
          <w:sz w:val="22"/>
          <w:szCs w:val="22"/>
        </w:rPr>
        <w:t>5600</w:t>
      </w:r>
    </w:p>
    <w:p w:rsidR="00D040EF" w:rsidRPr="00F90C26" w:rsidRDefault="00D040EF" w:rsidP="00283B76">
      <w:pPr>
        <w:tabs>
          <w:tab w:val="num" w:pos="0"/>
        </w:tabs>
        <w:jc w:val="center"/>
        <w:rPr>
          <w:rFonts w:ascii="Arial" w:hAnsi="Arial" w:cs="Arial"/>
          <w:sz w:val="22"/>
          <w:szCs w:val="22"/>
        </w:rPr>
      </w:pPr>
      <w:r w:rsidRPr="00F90C26">
        <w:rPr>
          <w:rFonts w:ascii="Arial" w:hAnsi="Arial" w:cs="Arial"/>
          <w:sz w:val="22"/>
          <w:szCs w:val="22"/>
        </w:rPr>
        <w:t>E-mail: bursa@emet.gov.hu</w:t>
      </w:r>
    </w:p>
    <w:p w:rsidR="00D040EF" w:rsidRDefault="00D040EF" w:rsidP="00F90C26">
      <w:pPr>
        <w:tabs>
          <w:tab w:val="num" w:pos="0"/>
        </w:tabs>
        <w:jc w:val="center"/>
        <w:rPr>
          <w:rFonts w:ascii="Arial" w:hAnsi="Arial" w:cs="Arial"/>
          <w:sz w:val="22"/>
          <w:szCs w:val="22"/>
        </w:rPr>
      </w:pPr>
      <w:r w:rsidRPr="00F90C26">
        <w:rPr>
          <w:rFonts w:ascii="Arial" w:hAnsi="Arial" w:cs="Arial"/>
          <w:sz w:val="22"/>
          <w:szCs w:val="22"/>
        </w:rPr>
        <w:t>Internet: www.emet.gov.hu (Bursa Hungarica)</w:t>
      </w:r>
    </w:p>
    <w:p w:rsidR="00D040EF" w:rsidRDefault="00D040EF" w:rsidP="00F90C26">
      <w:pPr>
        <w:tabs>
          <w:tab w:val="num" w:pos="0"/>
        </w:tabs>
        <w:jc w:val="center"/>
        <w:rPr>
          <w:rFonts w:ascii="Arial" w:hAnsi="Arial" w:cs="Arial"/>
          <w:sz w:val="22"/>
          <w:szCs w:val="22"/>
        </w:rPr>
      </w:pPr>
    </w:p>
    <w:p w:rsidR="00D040EF" w:rsidRDefault="00D040EF" w:rsidP="00F90C26">
      <w:pPr>
        <w:tabs>
          <w:tab w:val="num" w:pos="0"/>
        </w:tabs>
        <w:jc w:val="center"/>
        <w:rPr>
          <w:rFonts w:ascii="Arial" w:hAnsi="Arial" w:cs="Arial"/>
          <w:sz w:val="22"/>
          <w:szCs w:val="22"/>
        </w:rPr>
      </w:pPr>
    </w:p>
    <w:p w:rsidR="00D040EF" w:rsidRDefault="00D040EF" w:rsidP="005E0BC9">
      <w:pPr>
        <w:tabs>
          <w:tab w:val="num" w:pos="0"/>
        </w:tabs>
        <w:jc w:val="both"/>
        <w:rPr>
          <w:rFonts w:ascii="Arial" w:hAnsi="Arial" w:cs="Arial"/>
          <w:sz w:val="22"/>
          <w:szCs w:val="22"/>
        </w:rPr>
      </w:pPr>
      <w:r>
        <w:rPr>
          <w:rFonts w:ascii="Arial" w:hAnsi="Arial" w:cs="Arial"/>
          <w:sz w:val="22"/>
          <w:szCs w:val="22"/>
        </w:rPr>
        <w:t>Dány, 2015. október 5.</w:t>
      </w:r>
    </w:p>
    <w:p w:rsidR="00D040EF" w:rsidRDefault="00D040EF" w:rsidP="005E0BC9">
      <w:pPr>
        <w:tabs>
          <w:tab w:val="num" w:pos="0"/>
        </w:tabs>
        <w:jc w:val="both"/>
        <w:rPr>
          <w:rFonts w:ascii="Arial" w:hAnsi="Arial" w:cs="Arial"/>
          <w:sz w:val="22"/>
          <w:szCs w:val="22"/>
        </w:rPr>
      </w:pPr>
    </w:p>
    <w:p w:rsidR="00D040EF" w:rsidRDefault="00D040EF" w:rsidP="005E0BC9">
      <w:pPr>
        <w:tabs>
          <w:tab w:val="num" w:pos="0"/>
        </w:tabs>
        <w:jc w:val="both"/>
        <w:rPr>
          <w:rFonts w:ascii="Arial" w:hAnsi="Arial" w:cs="Arial"/>
          <w:sz w:val="22"/>
          <w:szCs w:val="22"/>
        </w:rPr>
      </w:pPr>
    </w:p>
    <w:p w:rsidR="00D040EF" w:rsidRDefault="00D040EF" w:rsidP="005E0BC9">
      <w:pPr>
        <w:tabs>
          <w:tab w:val="num" w:pos="0"/>
        </w:tabs>
        <w:jc w:val="both"/>
        <w:rPr>
          <w:rFonts w:ascii="Arial" w:hAnsi="Arial" w:cs="Arial"/>
          <w:sz w:val="22"/>
          <w:szCs w:val="22"/>
        </w:rPr>
      </w:pPr>
    </w:p>
    <w:p w:rsidR="00D040EF" w:rsidRDefault="00D040EF" w:rsidP="005E0BC9">
      <w:pPr>
        <w:tabs>
          <w:tab w:val="num" w:pos="0"/>
          <w:tab w:val="center" w:pos="6840"/>
        </w:tabs>
        <w:jc w:val="both"/>
        <w:rPr>
          <w:rFonts w:ascii="Arial" w:hAnsi="Arial" w:cs="Arial"/>
          <w:sz w:val="22"/>
          <w:szCs w:val="22"/>
        </w:rPr>
      </w:pPr>
      <w:r>
        <w:rPr>
          <w:rFonts w:ascii="Arial" w:hAnsi="Arial" w:cs="Arial"/>
          <w:sz w:val="22"/>
          <w:szCs w:val="22"/>
        </w:rPr>
        <w:tab/>
        <w:t>Gódor Lajosné</w:t>
      </w:r>
    </w:p>
    <w:p w:rsidR="00D040EF" w:rsidRPr="00283B76" w:rsidRDefault="00D040EF" w:rsidP="005E0BC9">
      <w:pPr>
        <w:tabs>
          <w:tab w:val="num" w:pos="0"/>
          <w:tab w:val="center" w:pos="6840"/>
        </w:tabs>
        <w:jc w:val="both"/>
        <w:rPr>
          <w:rFonts w:ascii="Arial" w:hAnsi="Arial" w:cs="Arial"/>
        </w:rPr>
      </w:pPr>
      <w:r>
        <w:rPr>
          <w:rFonts w:ascii="Arial" w:hAnsi="Arial" w:cs="Arial"/>
          <w:sz w:val="22"/>
          <w:szCs w:val="22"/>
        </w:rPr>
        <w:tab/>
        <w:t>polgármester</w:t>
      </w:r>
    </w:p>
    <w:sectPr w:rsidR="00D040EF" w:rsidRPr="00283B76" w:rsidSect="005E0BC9">
      <w:footerReference w:type="default" r:id="rId8"/>
      <w:pgSz w:w="11906" w:h="16838"/>
      <w:pgMar w:top="540" w:right="1418" w:bottom="71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EF" w:rsidRDefault="00D040EF" w:rsidP="00F51BB6">
      <w:r>
        <w:separator/>
      </w:r>
    </w:p>
  </w:endnote>
  <w:endnote w:type="continuationSeparator" w:id="0">
    <w:p w:rsidR="00D040EF" w:rsidRDefault="00D040EF"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EF" w:rsidRPr="000670A3" w:rsidRDefault="00D040EF">
    <w:pPr>
      <w:pStyle w:val="Footer"/>
      <w:jc w:val="center"/>
      <w:rPr>
        <w:rFonts w:ascii="Arial" w:hAnsi="Arial" w:cs="Arial"/>
        <w:sz w:val="16"/>
        <w:szCs w:val="16"/>
      </w:rPr>
    </w:pPr>
    <w:r w:rsidRPr="000670A3">
      <w:rPr>
        <w:rFonts w:ascii="Arial" w:hAnsi="Arial" w:cs="Arial"/>
        <w:sz w:val="16"/>
        <w:szCs w:val="16"/>
      </w:rPr>
      <w:fldChar w:fldCharType="begin"/>
    </w:r>
    <w:r w:rsidRPr="000670A3">
      <w:rPr>
        <w:rFonts w:ascii="Arial" w:hAnsi="Arial" w:cs="Arial"/>
        <w:sz w:val="16"/>
        <w:szCs w:val="16"/>
      </w:rPr>
      <w:instrText>PAGE   \* MERGEFORMAT</w:instrText>
    </w:r>
    <w:r w:rsidRPr="000670A3">
      <w:rPr>
        <w:rFonts w:ascii="Arial" w:hAnsi="Arial" w:cs="Arial"/>
        <w:sz w:val="16"/>
        <w:szCs w:val="16"/>
      </w:rPr>
      <w:fldChar w:fldCharType="separate"/>
    </w:r>
    <w:r>
      <w:rPr>
        <w:rFonts w:ascii="Arial" w:hAnsi="Arial" w:cs="Arial"/>
        <w:noProof/>
        <w:sz w:val="16"/>
        <w:szCs w:val="16"/>
      </w:rPr>
      <w:t>7</w:t>
    </w:r>
    <w:r w:rsidRPr="000670A3">
      <w:rPr>
        <w:rFonts w:ascii="Arial" w:hAnsi="Arial" w:cs="Arial"/>
        <w:sz w:val="16"/>
        <w:szCs w:val="16"/>
      </w:rPr>
      <w:fldChar w:fldCharType="end"/>
    </w:r>
  </w:p>
  <w:p w:rsidR="00D040EF" w:rsidRDefault="00D04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EF" w:rsidRDefault="00D040EF" w:rsidP="00F51BB6">
      <w:r>
        <w:separator/>
      </w:r>
    </w:p>
  </w:footnote>
  <w:footnote w:type="continuationSeparator" w:id="0">
    <w:p w:rsidR="00D040EF" w:rsidRDefault="00D040EF"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cs="Times New Roman"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cs="Times New Roman" w:hint="default"/>
      </w:rPr>
    </w:lvl>
    <w:lvl w:ilvl="1" w:tplc="040E0019" w:tentative="1">
      <w:start w:val="1"/>
      <w:numFmt w:val="lowerLetter"/>
      <w:lvlText w:val="%2."/>
      <w:lvlJc w:val="left"/>
      <w:pPr>
        <w:ind w:left="1500" w:hanging="360"/>
      </w:pPr>
      <w:rPr>
        <w:rFonts w:cs="Times New Roman"/>
      </w:rPr>
    </w:lvl>
    <w:lvl w:ilvl="2" w:tplc="040E001B" w:tentative="1">
      <w:start w:val="1"/>
      <w:numFmt w:val="lowerRoman"/>
      <w:lvlText w:val="%3."/>
      <w:lvlJc w:val="right"/>
      <w:pPr>
        <w:ind w:left="2220" w:hanging="180"/>
      </w:pPr>
      <w:rPr>
        <w:rFonts w:cs="Times New Roman"/>
      </w:rPr>
    </w:lvl>
    <w:lvl w:ilvl="3" w:tplc="040E000F" w:tentative="1">
      <w:start w:val="1"/>
      <w:numFmt w:val="decimal"/>
      <w:lvlText w:val="%4."/>
      <w:lvlJc w:val="left"/>
      <w:pPr>
        <w:ind w:left="2940" w:hanging="360"/>
      </w:pPr>
      <w:rPr>
        <w:rFonts w:cs="Times New Roman"/>
      </w:rPr>
    </w:lvl>
    <w:lvl w:ilvl="4" w:tplc="040E0019" w:tentative="1">
      <w:start w:val="1"/>
      <w:numFmt w:val="lowerLetter"/>
      <w:lvlText w:val="%5."/>
      <w:lvlJc w:val="left"/>
      <w:pPr>
        <w:ind w:left="3660" w:hanging="360"/>
      </w:pPr>
      <w:rPr>
        <w:rFonts w:cs="Times New Roman"/>
      </w:rPr>
    </w:lvl>
    <w:lvl w:ilvl="5" w:tplc="040E001B" w:tentative="1">
      <w:start w:val="1"/>
      <w:numFmt w:val="lowerRoman"/>
      <w:lvlText w:val="%6."/>
      <w:lvlJc w:val="right"/>
      <w:pPr>
        <w:ind w:left="4380" w:hanging="180"/>
      </w:pPr>
      <w:rPr>
        <w:rFonts w:cs="Times New Roman"/>
      </w:rPr>
    </w:lvl>
    <w:lvl w:ilvl="6" w:tplc="040E000F" w:tentative="1">
      <w:start w:val="1"/>
      <w:numFmt w:val="decimal"/>
      <w:lvlText w:val="%7."/>
      <w:lvlJc w:val="left"/>
      <w:pPr>
        <w:ind w:left="5100" w:hanging="360"/>
      </w:pPr>
      <w:rPr>
        <w:rFonts w:cs="Times New Roman"/>
      </w:rPr>
    </w:lvl>
    <w:lvl w:ilvl="7" w:tplc="040E0019" w:tentative="1">
      <w:start w:val="1"/>
      <w:numFmt w:val="lowerLetter"/>
      <w:lvlText w:val="%8."/>
      <w:lvlJc w:val="left"/>
      <w:pPr>
        <w:ind w:left="5820" w:hanging="360"/>
      </w:pPr>
      <w:rPr>
        <w:rFonts w:cs="Times New Roman"/>
      </w:rPr>
    </w:lvl>
    <w:lvl w:ilvl="8" w:tplc="040E001B" w:tentative="1">
      <w:start w:val="1"/>
      <w:numFmt w:val="lowerRoman"/>
      <w:lvlText w:val="%9."/>
      <w:lvlJc w:val="right"/>
      <w:pPr>
        <w:ind w:left="6540" w:hanging="180"/>
      </w:pPr>
      <w:rPr>
        <w:rFonts w:cs="Times New Roman"/>
      </w:r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ECC"/>
    <w:rsid w:val="00005287"/>
    <w:rsid w:val="00012AC3"/>
    <w:rsid w:val="00021DDC"/>
    <w:rsid w:val="000221E1"/>
    <w:rsid w:val="00033118"/>
    <w:rsid w:val="00034487"/>
    <w:rsid w:val="000356CA"/>
    <w:rsid w:val="000358CD"/>
    <w:rsid w:val="00041A66"/>
    <w:rsid w:val="00052D33"/>
    <w:rsid w:val="000569FA"/>
    <w:rsid w:val="000670A3"/>
    <w:rsid w:val="0006784C"/>
    <w:rsid w:val="00094EBE"/>
    <w:rsid w:val="000A1F30"/>
    <w:rsid w:val="000C4E23"/>
    <w:rsid w:val="000C5263"/>
    <w:rsid w:val="000D6D2F"/>
    <w:rsid w:val="000E3CF8"/>
    <w:rsid w:val="00107B00"/>
    <w:rsid w:val="00114BBC"/>
    <w:rsid w:val="001233EC"/>
    <w:rsid w:val="00125A4B"/>
    <w:rsid w:val="00135078"/>
    <w:rsid w:val="00135B0D"/>
    <w:rsid w:val="00143F28"/>
    <w:rsid w:val="001447C4"/>
    <w:rsid w:val="00151822"/>
    <w:rsid w:val="00151E51"/>
    <w:rsid w:val="001632C4"/>
    <w:rsid w:val="00166DAA"/>
    <w:rsid w:val="0017438C"/>
    <w:rsid w:val="00175945"/>
    <w:rsid w:val="00185259"/>
    <w:rsid w:val="0019641E"/>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5EC4"/>
    <w:rsid w:val="00245536"/>
    <w:rsid w:val="00273ACB"/>
    <w:rsid w:val="00274215"/>
    <w:rsid w:val="00283B76"/>
    <w:rsid w:val="002A118A"/>
    <w:rsid w:val="002B4481"/>
    <w:rsid w:val="002C216A"/>
    <w:rsid w:val="002C28D9"/>
    <w:rsid w:val="002E4D0C"/>
    <w:rsid w:val="002E6761"/>
    <w:rsid w:val="002F1233"/>
    <w:rsid w:val="00302E5B"/>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F04AD"/>
    <w:rsid w:val="003F5805"/>
    <w:rsid w:val="004102BF"/>
    <w:rsid w:val="00425C11"/>
    <w:rsid w:val="00436C2A"/>
    <w:rsid w:val="0044344D"/>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43C0"/>
    <w:rsid w:val="00521B78"/>
    <w:rsid w:val="005254CD"/>
    <w:rsid w:val="00526D3A"/>
    <w:rsid w:val="00526E4C"/>
    <w:rsid w:val="00531A43"/>
    <w:rsid w:val="00556B9B"/>
    <w:rsid w:val="00562D12"/>
    <w:rsid w:val="00581265"/>
    <w:rsid w:val="0058788E"/>
    <w:rsid w:val="00592F26"/>
    <w:rsid w:val="005A199A"/>
    <w:rsid w:val="005A540C"/>
    <w:rsid w:val="005C33E5"/>
    <w:rsid w:val="005C5476"/>
    <w:rsid w:val="005D1E82"/>
    <w:rsid w:val="005D657B"/>
    <w:rsid w:val="005D7B00"/>
    <w:rsid w:val="005E0BC9"/>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29DE"/>
    <w:rsid w:val="006E3727"/>
    <w:rsid w:val="006F0658"/>
    <w:rsid w:val="00717918"/>
    <w:rsid w:val="00720D24"/>
    <w:rsid w:val="00727C44"/>
    <w:rsid w:val="007333F1"/>
    <w:rsid w:val="00734D69"/>
    <w:rsid w:val="00741224"/>
    <w:rsid w:val="007458EE"/>
    <w:rsid w:val="00747BDB"/>
    <w:rsid w:val="0075439D"/>
    <w:rsid w:val="00783205"/>
    <w:rsid w:val="0079285E"/>
    <w:rsid w:val="00797038"/>
    <w:rsid w:val="007A00F1"/>
    <w:rsid w:val="007B4FFD"/>
    <w:rsid w:val="007C53D5"/>
    <w:rsid w:val="007D328E"/>
    <w:rsid w:val="007F0027"/>
    <w:rsid w:val="00821F74"/>
    <w:rsid w:val="00843675"/>
    <w:rsid w:val="008544E4"/>
    <w:rsid w:val="0085666E"/>
    <w:rsid w:val="008621EC"/>
    <w:rsid w:val="0087233A"/>
    <w:rsid w:val="008740C7"/>
    <w:rsid w:val="008775A8"/>
    <w:rsid w:val="00883FD3"/>
    <w:rsid w:val="008A76FE"/>
    <w:rsid w:val="008C4CE2"/>
    <w:rsid w:val="008C5280"/>
    <w:rsid w:val="008D02D6"/>
    <w:rsid w:val="008E005F"/>
    <w:rsid w:val="008F2AB0"/>
    <w:rsid w:val="0091540E"/>
    <w:rsid w:val="00927B4C"/>
    <w:rsid w:val="009414FC"/>
    <w:rsid w:val="00944A48"/>
    <w:rsid w:val="00947DAF"/>
    <w:rsid w:val="009574A3"/>
    <w:rsid w:val="00961858"/>
    <w:rsid w:val="00964E29"/>
    <w:rsid w:val="00965729"/>
    <w:rsid w:val="00980D17"/>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4B8B"/>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97DB8"/>
    <w:rsid w:val="00BA2F10"/>
    <w:rsid w:val="00BA48DC"/>
    <w:rsid w:val="00BB4DE7"/>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05D2"/>
    <w:rsid w:val="00CE1308"/>
    <w:rsid w:val="00CE5B60"/>
    <w:rsid w:val="00CE6E9B"/>
    <w:rsid w:val="00CF3FE3"/>
    <w:rsid w:val="00CF6A8A"/>
    <w:rsid w:val="00D033F9"/>
    <w:rsid w:val="00D040EF"/>
    <w:rsid w:val="00D05E76"/>
    <w:rsid w:val="00D22360"/>
    <w:rsid w:val="00D43F55"/>
    <w:rsid w:val="00D4603E"/>
    <w:rsid w:val="00D47A42"/>
    <w:rsid w:val="00D605E9"/>
    <w:rsid w:val="00D613B0"/>
    <w:rsid w:val="00D87372"/>
    <w:rsid w:val="00DA5F4A"/>
    <w:rsid w:val="00DD7500"/>
    <w:rsid w:val="00DF3965"/>
    <w:rsid w:val="00E04032"/>
    <w:rsid w:val="00E06047"/>
    <w:rsid w:val="00E8445E"/>
    <w:rsid w:val="00E91908"/>
    <w:rsid w:val="00EA38A5"/>
    <w:rsid w:val="00EE1C63"/>
    <w:rsid w:val="00EE1F3B"/>
    <w:rsid w:val="00EF35AA"/>
    <w:rsid w:val="00EF5A89"/>
    <w:rsid w:val="00F035A2"/>
    <w:rsid w:val="00F05D0F"/>
    <w:rsid w:val="00F077D1"/>
    <w:rsid w:val="00F10C5D"/>
    <w:rsid w:val="00F15D47"/>
    <w:rsid w:val="00F25086"/>
    <w:rsid w:val="00F36393"/>
    <w:rsid w:val="00F41C1F"/>
    <w:rsid w:val="00F433BF"/>
    <w:rsid w:val="00F46E3F"/>
    <w:rsid w:val="00F51BB6"/>
    <w:rsid w:val="00F6589A"/>
    <w:rsid w:val="00F7517F"/>
    <w:rsid w:val="00F819AE"/>
    <w:rsid w:val="00F90C26"/>
    <w:rsid w:val="00F96C58"/>
    <w:rsid w:val="00FA4BE7"/>
    <w:rsid w:val="00FB30FA"/>
    <w:rsid w:val="00FB64A4"/>
    <w:rsid w:val="00FD01D1"/>
    <w:rsid w:val="00FD292A"/>
    <w:rsid w:val="00FD5D34"/>
    <w:rsid w:val="00FD6AAE"/>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85F"/>
    <w:rPr>
      <w:sz w:val="24"/>
      <w:szCs w:val="24"/>
    </w:rPr>
  </w:style>
  <w:style w:type="paragraph" w:styleId="Heading1">
    <w:name w:val="heading 1"/>
    <w:basedOn w:val="Normal"/>
    <w:next w:val="Normal"/>
    <w:link w:val="Heading1Char"/>
    <w:uiPriority w:val="99"/>
    <w:qFormat/>
    <w:rsid w:val="0049285F"/>
    <w:pPr>
      <w:keepNext/>
      <w:jc w:val="center"/>
      <w:outlineLvl w:val="0"/>
    </w:pPr>
    <w:rPr>
      <w:rFonts w:ascii="Arial Narrow" w:hAnsi="Arial Narrow" w:cs="Fpi"/>
      <w:b/>
      <w:bCs/>
      <w:spacing w:val="20"/>
      <w:sz w:val="26"/>
    </w:rPr>
  </w:style>
  <w:style w:type="paragraph" w:styleId="Heading2">
    <w:name w:val="heading 2"/>
    <w:basedOn w:val="Normal"/>
    <w:next w:val="Normal"/>
    <w:link w:val="Heading2Char"/>
    <w:uiPriority w:val="99"/>
    <w:qFormat/>
    <w:rsid w:val="0049285F"/>
    <w:pPr>
      <w:keepNext/>
      <w:jc w:val="center"/>
      <w:outlineLvl w:val="1"/>
    </w:pPr>
    <w:rPr>
      <w:rFonts w:ascii="Arial Narrow" w:hAnsi="Arial Narrow"/>
      <w:b/>
      <w:bCs/>
    </w:rPr>
  </w:style>
  <w:style w:type="paragraph" w:styleId="Heading3">
    <w:name w:val="heading 3"/>
    <w:basedOn w:val="Normal"/>
    <w:next w:val="Normal"/>
    <w:link w:val="Heading3Char"/>
    <w:uiPriority w:val="99"/>
    <w:qFormat/>
    <w:rsid w:val="0049285F"/>
    <w:pPr>
      <w:keepNext/>
      <w:jc w:val="center"/>
      <w:outlineLvl w:val="2"/>
    </w:pPr>
    <w:rPr>
      <w:rFonts w:ascii="Arial Narrow" w:hAnsi="Arial Narrow"/>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754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B754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B754B"/>
    <w:rPr>
      <w:rFonts w:ascii="Cambria" w:hAnsi="Cambria" w:cs="Times New Roman"/>
      <w:b/>
      <w:bCs/>
      <w:sz w:val="26"/>
      <w:szCs w:val="26"/>
    </w:rPr>
  </w:style>
  <w:style w:type="paragraph" w:styleId="BodyText">
    <w:name w:val="Body Text"/>
    <w:basedOn w:val="Normal"/>
    <w:link w:val="BodyTextChar"/>
    <w:uiPriority w:val="99"/>
    <w:rsid w:val="0049285F"/>
    <w:pPr>
      <w:jc w:val="both"/>
    </w:pPr>
  </w:style>
  <w:style w:type="character" w:customStyle="1" w:styleId="BodyTextChar">
    <w:name w:val="Body Text Char"/>
    <w:basedOn w:val="DefaultParagraphFont"/>
    <w:link w:val="BodyText"/>
    <w:uiPriority w:val="99"/>
    <w:locked/>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paragraph" w:styleId="BodyText2">
    <w:name w:val="Body Text 2"/>
    <w:basedOn w:val="Normal"/>
    <w:link w:val="BodyText2Char"/>
    <w:uiPriority w:val="99"/>
    <w:rsid w:val="0049285F"/>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locked/>
    <w:rsid w:val="00CB754B"/>
    <w:rPr>
      <w:rFonts w:cs="Times New Roman"/>
      <w:sz w:val="24"/>
      <w:szCs w:val="24"/>
    </w:rPr>
  </w:style>
  <w:style w:type="paragraph" w:styleId="FootnoteText">
    <w:name w:val="footnote text"/>
    <w:basedOn w:val="Normal"/>
    <w:link w:val="FootnoteTextChar"/>
    <w:uiPriority w:val="99"/>
    <w:semiHidden/>
    <w:rsid w:val="0049285F"/>
    <w:rPr>
      <w:sz w:val="20"/>
      <w:szCs w:val="20"/>
    </w:rPr>
  </w:style>
  <w:style w:type="character" w:customStyle="1" w:styleId="FootnoteTextChar">
    <w:name w:val="Footnote Text Char"/>
    <w:basedOn w:val="DefaultParagraphFont"/>
    <w:link w:val="FootnoteText"/>
    <w:uiPriority w:val="99"/>
    <w:semiHidden/>
    <w:locked/>
    <w:rsid w:val="00CB754B"/>
    <w:rPr>
      <w:rFonts w:cs="Times New Roman"/>
      <w:sz w:val="20"/>
      <w:szCs w:val="20"/>
    </w:rPr>
  </w:style>
  <w:style w:type="character" w:styleId="FollowedHyperlink">
    <w:name w:val="FollowedHyperlink"/>
    <w:basedOn w:val="DefaultParagraphFont"/>
    <w:uiPriority w:val="99"/>
    <w:rsid w:val="0049285F"/>
    <w:rPr>
      <w:rFonts w:cs="Times New Roman"/>
      <w:color w:val="800080"/>
      <w:u w:val="single"/>
    </w:rPr>
  </w:style>
  <w:style w:type="paragraph" w:styleId="BodyText3">
    <w:name w:val="Body Text 3"/>
    <w:basedOn w:val="Normal"/>
    <w:link w:val="BodyText3Char"/>
    <w:uiPriority w:val="99"/>
    <w:rsid w:val="0049285F"/>
    <w:pPr>
      <w:jc w:val="both"/>
    </w:pPr>
    <w:rPr>
      <w:rFonts w:ascii="Arial Narrow" w:hAnsi="Arial Narrow"/>
      <w:b/>
      <w:bCs/>
    </w:rPr>
  </w:style>
  <w:style w:type="character" w:customStyle="1" w:styleId="BodyText3Char">
    <w:name w:val="Body Text 3 Char"/>
    <w:basedOn w:val="DefaultParagraphFont"/>
    <w:link w:val="BodyText3"/>
    <w:uiPriority w:val="99"/>
    <w:semiHidden/>
    <w:locked/>
    <w:rsid w:val="00CB754B"/>
    <w:rPr>
      <w:rFonts w:cs="Times New Roman"/>
      <w:sz w:val="16"/>
      <w:szCs w:val="16"/>
    </w:rPr>
  </w:style>
  <w:style w:type="paragraph" w:styleId="BalloonText">
    <w:name w:val="Balloon Text"/>
    <w:basedOn w:val="Normal"/>
    <w:link w:val="BalloonTextChar"/>
    <w:uiPriority w:val="99"/>
    <w:semiHidden/>
    <w:rsid w:val="003D5E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754B"/>
    <w:rPr>
      <w:rFonts w:cs="Times New Roman"/>
      <w:sz w:val="2"/>
    </w:rPr>
  </w:style>
  <w:style w:type="paragraph" w:styleId="DocumentMap">
    <w:name w:val="Document Map"/>
    <w:basedOn w:val="Normal"/>
    <w:link w:val="DocumentMapChar"/>
    <w:uiPriority w:val="99"/>
    <w:semiHidden/>
    <w:rsid w:val="00D460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754B"/>
    <w:rPr>
      <w:rFonts w:cs="Times New Roman"/>
      <w:sz w:val="2"/>
    </w:rPr>
  </w:style>
  <w:style w:type="character" w:styleId="CommentReference">
    <w:name w:val="annotation reference"/>
    <w:basedOn w:val="DefaultParagraphFont"/>
    <w:uiPriority w:val="99"/>
    <w:rsid w:val="00675A07"/>
    <w:rPr>
      <w:rFonts w:cs="Times New Roman"/>
      <w:sz w:val="16"/>
      <w:szCs w:val="16"/>
    </w:rPr>
  </w:style>
  <w:style w:type="paragraph" w:styleId="CommentText">
    <w:name w:val="annotation text"/>
    <w:basedOn w:val="Normal"/>
    <w:link w:val="CommentTextChar"/>
    <w:uiPriority w:val="99"/>
    <w:rsid w:val="00675A07"/>
    <w:rPr>
      <w:sz w:val="20"/>
      <w:szCs w:val="20"/>
    </w:rPr>
  </w:style>
  <w:style w:type="character" w:customStyle="1" w:styleId="CommentTextChar">
    <w:name w:val="Comment Text Char"/>
    <w:basedOn w:val="DefaultParagraphFont"/>
    <w:link w:val="CommentText"/>
    <w:uiPriority w:val="99"/>
    <w:locked/>
    <w:rsid w:val="00675A07"/>
    <w:rPr>
      <w:rFonts w:cs="Times New Roman"/>
    </w:rPr>
  </w:style>
  <w:style w:type="paragraph" w:styleId="CommentSubject">
    <w:name w:val="annotation subject"/>
    <w:basedOn w:val="CommentText"/>
    <w:next w:val="CommentText"/>
    <w:link w:val="CommentSubjectChar"/>
    <w:uiPriority w:val="99"/>
    <w:rsid w:val="00675A07"/>
    <w:rPr>
      <w:b/>
      <w:bCs/>
    </w:rPr>
  </w:style>
  <w:style w:type="character" w:customStyle="1" w:styleId="CommentSubjectChar">
    <w:name w:val="Comment Subject Char"/>
    <w:basedOn w:val="CommentTextChar"/>
    <w:link w:val="CommentSubject"/>
    <w:uiPriority w:val="99"/>
    <w:locked/>
    <w:rsid w:val="00675A07"/>
    <w:rPr>
      <w:b/>
      <w:bCs/>
    </w:rPr>
  </w:style>
  <w:style w:type="paragraph" w:customStyle="1" w:styleId="Listaszerbekezds1">
    <w:name w:val="Listaszerű bekezdés1"/>
    <w:basedOn w:val="Normal"/>
    <w:uiPriority w:val="99"/>
    <w:rsid w:val="007B4FFD"/>
    <w:pPr>
      <w:ind w:left="720"/>
      <w:contextualSpacing/>
    </w:pPr>
  </w:style>
  <w:style w:type="character" w:styleId="Strong">
    <w:name w:val="Strong"/>
    <w:basedOn w:val="DefaultParagraphFont"/>
    <w:uiPriority w:val="99"/>
    <w:qFormat/>
    <w:locked/>
    <w:rsid w:val="00A90F09"/>
    <w:rPr>
      <w:rFonts w:cs="Times New Roman"/>
      <w:b/>
      <w:bCs/>
    </w:rPr>
  </w:style>
  <w:style w:type="paragraph" w:styleId="ListParagraph">
    <w:name w:val="List Paragraph"/>
    <w:basedOn w:val="Normal"/>
    <w:uiPriority w:val="99"/>
    <w:qFormat/>
    <w:rsid w:val="00114BBC"/>
    <w:pPr>
      <w:ind w:left="720"/>
      <w:contextualSpacing/>
    </w:pPr>
  </w:style>
  <w:style w:type="paragraph" w:customStyle="1" w:styleId="Default">
    <w:name w:val="Default"/>
    <w:uiPriority w:val="99"/>
    <w:rsid w:val="0050488D"/>
    <w:pPr>
      <w:autoSpaceDE w:val="0"/>
      <w:autoSpaceDN w:val="0"/>
      <w:adjustRightInd w:val="0"/>
    </w:pPr>
    <w:rPr>
      <w:color w:val="000000"/>
      <w:sz w:val="24"/>
      <w:szCs w:val="24"/>
    </w:rPr>
  </w:style>
  <w:style w:type="paragraph" w:styleId="Header">
    <w:name w:val="header"/>
    <w:basedOn w:val="Normal"/>
    <w:link w:val="HeaderChar"/>
    <w:uiPriority w:val="99"/>
    <w:rsid w:val="00F51BB6"/>
    <w:pPr>
      <w:tabs>
        <w:tab w:val="center" w:pos="4536"/>
        <w:tab w:val="right" w:pos="9072"/>
      </w:tabs>
    </w:pPr>
  </w:style>
  <w:style w:type="character" w:customStyle="1" w:styleId="HeaderChar">
    <w:name w:val="Header Char"/>
    <w:basedOn w:val="DefaultParagraphFont"/>
    <w:link w:val="Header"/>
    <w:uiPriority w:val="99"/>
    <w:locked/>
    <w:rsid w:val="00F51BB6"/>
    <w:rPr>
      <w:rFonts w:cs="Times New Roman"/>
      <w:sz w:val="24"/>
      <w:szCs w:val="24"/>
    </w:rPr>
  </w:style>
  <w:style w:type="paragraph" w:styleId="Footer">
    <w:name w:val="footer"/>
    <w:basedOn w:val="Normal"/>
    <w:link w:val="FooterChar"/>
    <w:uiPriority w:val="99"/>
    <w:rsid w:val="00F51BB6"/>
    <w:pPr>
      <w:tabs>
        <w:tab w:val="center" w:pos="4536"/>
        <w:tab w:val="right" w:pos="9072"/>
      </w:tabs>
    </w:pPr>
  </w:style>
  <w:style w:type="character" w:customStyle="1" w:styleId="FooterChar">
    <w:name w:val="Footer Char"/>
    <w:basedOn w:val="DefaultParagraphFont"/>
    <w:link w:val="Footer"/>
    <w:uiPriority w:val="99"/>
    <w:locked/>
    <w:rsid w:val="00F51BB6"/>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2791</Words>
  <Characters>19262</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Polgármesteri Hivatal Dány</cp:lastModifiedBy>
  <cp:revision>2</cp:revision>
  <cp:lastPrinted>2012-09-14T08:15:00Z</cp:lastPrinted>
  <dcterms:created xsi:type="dcterms:W3CDTF">2015-10-01T07:23:00Z</dcterms:created>
  <dcterms:modified xsi:type="dcterms:W3CDTF">2015-10-01T07:23:00Z</dcterms:modified>
</cp:coreProperties>
</file>